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9CF7" w14:textId="77777777" w:rsidR="003830BD" w:rsidRPr="00E222A0" w:rsidRDefault="003830BD" w:rsidP="003830BD">
      <w:pPr>
        <w:spacing w:line="240" w:lineRule="auto"/>
        <w:jc w:val="center"/>
        <w:rPr>
          <w:rFonts w:ascii="Times New Roman" w:hAnsi="Times New Roman" w:cs="Times New Roman"/>
          <w:b/>
          <w:bCs/>
          <w:sz w:val="36"/>
          <w:szCs w:val="36"/>
        </w:rPr>
      </w:pPr>
      <w:r w:rsidRPr="00E222A0">
        <w:rPr>
          <w:rFonts w:ascii="Times New Roman" w:hAnsi="Times New Roman" w:cs="Times New Roman"/>
          <w:b/>
          <w:bCs/>
          <w:sz w:val="36"/>
          <w:szCs w:val="36"/>
        </w:rPr>
        <w:t xml:space="preserve">New Mexico State University </w:t>
      </w:r>
      <w:r w:rsidRPr="00E222A0">
        <w:rPr>
          <w:rFonts w:ascii="Times New Roman" w:hAnsi="Times New Roman" w:cs="Times New Roman"/>
          <w:b/>
          <w:bCs/>
          <w:sz w:val="36"/>
          <w:szCs w:val="36"/>
        </w:rPr>
        <w:br/>
        <w:t>Pre-Pharmacy Society By-Laws</w:t>
      </w:r>
    </w:p>
    <w:p w14:paraId="7F29C1A9" w14:textId="77777777" w:rsidR="003830BD" w:rsidRPr="00E222A0" w:rsidRDefault="003830BD" w:rsidP="003830BD">
      <w:pPr>
        <w:spacing w:line="240" w:lineRule="auto"/>
        <w:jc w:val="center"/>
        <w:rPr>
          <w:rFonts w:ascii="Times New Roman" w:hAnsi="Times New Roman" w:cs="Times New Roman"/>
          <w:b/>
          <w:bCs/>
          <w:sz w:val="36"/>
          <w:szCs w:val="36"/>
        </w:rPr>
      </w:pPr>
    </w:p>
    <w:p w14:paraId="49331557" w14:textId="77777777" w:rsidR="003830BD" w:rsidRPr="00E222A0" w:rsidRDefault="003830BD" w:rsidP="003830BD">
      <w:pPr>
        <w:spacing w:line="360" w:lineRule="auto"/>
        <w:rPr>
          <w:rFonts w:ascii="Times New Roman" w:hAnsi="Times New Roman" w:cs="Times New Roman"/>
        </w:rPr>
      </w:pPr>
      <w:r w:rsidRPr="00E222A0">
        <w:rPr>
          <w:rFonts w:ascii="Times New Roman" w:hAnsi="Times New Roman" w:cs="Times New Roman"/>
          <w:b/>
          <w:bCs/>
        </w:rPr>
        <w:t xml:space="preserve">ARTICLE I: NAME </w:t>
      </w:r>
      <w:r w:rsidRPr="00E222A0">
        <w:rPr>
          <w:rFonts w:ascii="Times New Roman" w:hAnsi="Times New Roman" w:cs="Times New Roman"/>
          <w:b/>
          <w:bCs/>
        </w:rPr>
        <w:br/>
      </w:r>
      <w:r w:rsidRPr="00E222A0">
        <w:rPr>
          <w:rFonts w:ascii="Times New Roman" w:hAnsi="Times New Roman" w:cs="Times New Roman"/>
        </w:rPr>
        <w:t>The name of this organization shall be the Pre-Pharmacy Society at New Mexico State University.</w:t>
      </w:r>
    </w:p>
    <w:p w14:paraId="30F215B8" w14:textId="29D5E3B6" w:rsidR="003830BD" w:rsidRPr="00E222A0" w:rsidRDefault="003830BD" w:rsidP="003830BD">
      <w:pPr>
        <w:rPr>
          <w:rFonts w:ascii="Times New Roman" w:hAnsi="Times New Roman" w:cs="Times New Roman"/>
        </w:rPr>
      </w:pPr>
      <w:r w:rsidRPr="00E222A0">
        <w:rPr>
          <w:rFonts w:ascii="Times New Roman" w:hAnsi="Times New Roman" w:cs="Times New Roman"/>
          <w:b/>
          <w:bCs/>
        </w:rPr>
        <w:t xml:space="preserve">ARTICLE II: PURPOSE </w:t>
      </w:r>
      <w:r w:rsidRPr="00E222A0">
        <w:rPr>
          <w:rFonts w:ascii="Times New Roman" w:hAnsi="Times New Roman" w:cs="Times New Roman"/>
          <w:b/>
          <w:bCs/>
        </w:rPr>
        <w:br/>
      </w:r>
      <w:r w:rsidRPr="00E222A0">
        <w:rPr>
          <w:rFonts w:ascii="Times New Roman" w:hAnsi="Times New Roman" w:cs="Times New Roman"/>
        </w:rPr>
        <w:t>The purpose of the Pre-Pharmacy Society is to provide information, resources, and opportunities to introduce students to the profession of pharmacy.</w:t>
      </w:r>
    </w:p>
    <w:p w14:paraId="523813C0" w14:textId="77777777" w:rsidR="003830BD" w:rsidRPr="00E222A0" w:rsidRDefault="003830BD" w:rsidP="003830BD">
      <w:pPr>
        <w:rPr>
          <w:rFonts w:ascii="Times New Roman" w:hAnsi="Times New Roman" w:cs="Times New Roman"/>
        </w:rPr>
      </w:pPr>
      <w:r w:rsidRPr="00E222A0">
        <w:rPr>
          <w:rFonts w:ascii="Times New Roman" w:hAnsi="Times New Roman" w:cs="Times New Roman"/>
        </w:rPr>
        <w:t>The goals and objectives of this organization include:</w:t>
      </w:r>
    </w:p>
    <w:p w14:paraId="4C5A99C5" w14:textId="77777777" w:rsidR="003830BD" w:rsidRPr="00E222A0" w:rsidRDefault="003830BD" w:rsidP="003830BD">
      <w:pPr>
        <w:numPr>
          <w:ilvl w:val="0"/>
          <w:numId w:val="1"/>
        </w:numPr>
        <w:spacing w:after="0" w:line="240" w:lineRule="auto"/>
        <w:rPr>
          <w:rFonts w:ascii="Times New Roman" w:hAnsi="Times New Roman" w:cs="Times New Roman"/>
        </w:rPr>
      </w:pPr>
      <w:r w:rsidRPr="00E222A0">
        <w:rPr>
          <w:rFonts w:ascii="Times New Roman" w:hAnsi="Times New Roman" w:cs="Times New Roman"/>
        </w:rPr>
        <w:t>To foster professional development through leadership opportunities, academic support, and community involvement.</w:t>
      </w:r>
    </w:p>
    <w:p w14:paraId="4AC9FF6B" w14:textId="77777777" w:rsidR="003830BD" w:rsidRPr="00E222A0" w:rsidRDefault="003830BD" w:rsidP="003830BD">
      <w:pPr>
        <w:numPr>
          <w:ilvl w:val="0"/>
          <w:numId w:val="1"/>
        </w:numPr>
        <w:spacing w:after="0" w:line="240" w:lineRule="auto"/>
        <w:rPr>
          <w:rFonts w:ascii="Times New Roman" w:hAnsi="Times New Roman" w:cs="Times New Roman"/>
        </w:rPr>
      </w:pPr>
      <w:r w:rsidRPr="00E222A0">
        <w:rPr>
          <w:rFonts w:ascii="Times New Roman" w:hAnsi="Times New Roman" w:cs="Times New Roman"/>
        </w:rPr>
        <w:t>To function as an academic, information, and social support system for pre-pharmacy students at New Mexico State University.</w:t>
      </w:r>
    </w:p>
    <w:p w14:paraId="42589871" w14:textId="77777777" w:rsidR="003830BD" w:rsidRPr="00E222A0" w:rsidRDefault="003830BD" w:rsidP="003830BD">
      <w:pPr>
        <w:numPr>
          <w:ilvl w:val="0"/>
          <w:numId w:val="1"/>
        </w:numPr>
        <w:spacing w:after="0" w:line="240" w:lineRule="auto"/>
        <w:rPr>
          <w:rFonts w:ascii="Times New Roman" w:hAnsi="Times New Roman" w:cs="Times New Roman"/>
        </w:rPr>
      </w:pPr>
      <w:r w:rsidRPr="00E222A0">
        <w:rPr>
          <w:rFonts w:ascii="Times New Roman" w:hAnsi="Times New Roman" w:cs="Times New Roman"/>
        </w:rPr>
        <w:t>To facilitate understanding of the pharmacy profession and professional pharmacy roles within the organization.</w:t>
      </w:r>
    </w:p>
    <w:p w14:paraId="5BDD0875" w14:textId="77777777" w:rsidR="003830BD" w:rsidRPr="00E222A0" w:rsidRDefault="003830BD" w:rsidP="003830BD">
      <w:pPr>
        <w:numPr>
          <w:ilvl w:val="0"/>
          <w:numId w:val="1"/>
        </w:numPr>
        <w:spacing w:after="0" w:line="240" w:lineRule="auto"/>
        <w:rPr>
          <w:rFonts w:ascii="Times New Roman" w:hAnsi="Times New Roman" w:cs="Times New Roman"/>
        </w:rPr>
      </w:pPr>
      <w:r w:rsidRPr="00E222A0">
        <w:rPr>
          <w:rFonts w:ascii="Times New Roman" w:hAnsi="Times New Roman" w:cs="Times New Roman"/>
        </w:rPr>
        <w:t>To provide information and resources to assist students in the College of Pharmacy admission process.</w:t>
      </w:r>
    </w:p>
    <w:p w14:paraId="1DA04C5C" w14:textId="77777777" w:rsidR="00367C7A" w:rsidRPr="00E222A0" w:rsidRDefault="00367C7A" w:rsidP="003830BD">
      <w:pPr>
        <w:spacing w:line="360" w:lineRule="auto"/>
        <w:rPr>
          <w:rFonts w:ascii="Times New Roman" w:hAnsi="Times New Roman" w:cs="Times New Roman"/>
          <w:b/>
          <w:bCs/>
        </w:rPr>
      </w:pPr>
    </w:p>
    <w:p w14:paraId="6913D7C0" w14:textId="77777777" w:rsidR="00367C7A" w:rsidRPr="00E222A0" w:rsidRDefault="00367C7A" w:rsidP="003830BD">
      <w:pPr>
        <w:spacing w:line="360" w:lineRule="auto"/>
        <w:rPr>
          <w:rFonts w:ascii="Times New Roman" w:hAnsi="Times New Roman" w:cs="Times New Roman"/>
          <w:b/>
          <w:bCs/>
        </w:rPr>
      </w:pPr>
      <w:r w:rsidRPr="00E222A0">
        <w:rPr>
          <w:rFonts w:ascii="Times New Roman" w:hAnsi="Times New Roman" w:cs="Times New Roman"/>
          <w:b/>
          <w:bCs/>
        </w:rPr>
        <w:t>ARTICLE III: MEMBERSHIP</w:t>
      </w:r>
    </w:p>
    <w:p w14:paraId="5B2078AB" w14:textId="77777777" w:rsidR="00367C7A" w:rsidRPr="00E222A0" w:rsidRDefault="00367C7A" w:rsidP="00367C7A">
      <w:pPr>
        <w:rPr>
          <w:rFonts w:ascii="Times New Roman" w:hAnsi="Times New Roman" w:cs="Times New Roman"/>
        </w:rPr>
      </w:pPr>
      <w:r w:rsidRPr="00E222A0">
        <w:rPr>
          <w:rFonts w:ascii="Times New Roman" w:hAnsi="Times New Roman" w:cs="Times New Roman"/>
        </w:rPr>
        <w:t>Any student enrolled at New Mexico State University who is pursuing or plans to pursue pre-pharmacy coursework with the intent of applying to a College of Pharmacy shall be a member upon completion of an initial membership application form.</w:t>
      </w:r>
    </w:p>
    <w:p w14:paraId="3C7CAD6D" w14:textId="77777777" w:rsidR="00367C7A" w:rsidRPr="00E222A0" w:rsidRDefault="00367C7A" w:rsidP="00367C7A">
      <w:pPr>
        <w:rPr>
          <w:rFonts w:ascii="Times New Roman" w:hAnsi="Times New Roman" w:cs="Times New Roman"/>
        </w:rPr>
      </w:pPr>
      <w:r w:rsidRPr="00E222A0">
        <w:rPr>
          <w:rFonts w:ascii="Times New Roman" w:hAnsi="Times New Roman" w:cs="Times New Roman"/>
        </w:rPr>
        <w:t>Members will be required to complete a renewal membership form for the subsequent</w:t>
      </w:r>
      <w:r w:rsidRPr="00E222A0">
        <w:rPr>
          <w:rFonts w:ascii="Times New Roman" w:hAnsi="Times New Roman" w:cs="Times New Roman"/>
          <w:color w:val="FF0000"/>
        </w:rPr>
        <w:t xml:space="preserve"> </w:t>
      </w:r>
      <w:r w:rsidRPr="00E222A0">
        <w:rPr>
          <w:rFonts w:ascii="Times New Roman" w:hAnsi="Times New Roman" w:cs="Times New Roman"/>
        </w:rPr>
        <w:t>academic year to continue their membership.</w:t>
      </w:r>
    </w:p>
    <w:p w14:paraId="5578649E" w14:textId="77777777" w:rsidR="00367C7A" w:rsidRPr="00E222A0" w:rsidRDefault="00367C7A" w:rsidP="003830BD">
      <w:pPr>
        <w:spacing w:line="360" w:lineRule="auto"/>
        <w:rPr>
          <w:rFonts w:ascii="Times New Roman" w:hAnsi="Times New Roman" w:cs="Times New Roman"/>
          <w:b/>
          <w:bCs/>
        </w:rPr>
      </w:pPr>
    </w:p>
    <w:p w14:paraId="15C81202" w14:textId="77777777" w:rsidR="00367C7A" w:rsidRPr="00E222A0" w:rsidRDefault="00367C7A" w:rsidP="003830BD">
      <w:pPr>
        <w:spacing w:line="360" w:lineRule="auto"/>
        <w:rPr>
          <w:rFonts w:ascii="Times New Roman" w:hAnsi="Times New Roman" w:cs="Times New Roman"/>
          <w:b/>
          <w:bCs/>
        </w:rPr>
      </w:pPr>
      <w:r w:rsidRPr="00E222A0">
        <w:rPr>
          <w:rFonts w:ascii="Times New Roman" w:hAnsi="Times New Roman" w:cs="Times New Roman"/>
          <w:b/>
          <w:bCs/>
        </w:rPr>
        <w:t>ARTICLE IV: OFFICERS</w:t>
      </w:r>
    </w:p>
    <w:p w14:paraId="783E9BBD" w14:textId="1773FA69" w:rsidR="00367C7A" w:rsidRPr="00E222A0" w:rsidRDefault="00367C7A" w:rsidP="0059349B">
      <w:pPr>
        <w:pStyle w:val="ListParagraph"/>
        <w:numPr>
          <w:ilvl w:val="0"/>
          <w:numId w:val="13"/>
        </w:numPr>
        <w:spacing w:line="360" w:lineRule="auto"/>
        <w:rPr>
          <w:rFonts w:ascii="Times New Roman" w:hAnsi="Times New Roman" w:cs="Times New Roman"/>
        </w:rPr>
      </w:pPr>
      <w:r w:rsidRPr="00E222A0">
        <w:rPr>
          <w:rFonts w:ascii="Times New Roman" w:hAnsi="Times New Roman" w:cs="Times New Roman"/>
        </w:rPr>
        <w:t>President will assume the following responsibilities:</w:t>
      </w:r>
    </w:p>
    <w:p w14:paraId="4B0F34FB" w14:textId="2750B3D3" w:rsidR="00367C7A" w:rsidRPr="00E222A0" w:rsidRDefault="00367C7A" w:rsidP="00367C7A">
      <w:pPr>
        <w:pStyle w:val="ListParagraph"/>
        <w:numPr>
          <w:ilvl w:val="0"/>
          <w:numId w:val="4"/>
        </w:numPr>
        <w:spacing w:line="360" w:lineRule="auto"/>
        <w:rPr>
          <w:rFonts w:ascii="Times New Roman" w:hAnsi="Times New Roman" w:cs="Times New Roman"/>
        </w:rPr>
      </w:pPr>
      <w:r w:rsidRPr="00E222A0">
        <w:rPr>
          <w:rFonts w:ascii="Times New Roman" w:hAnsi="Times New Roman" w:cs="Times New Roman"/>
        </w:rPr>
        <w:t>Attend all officer and general meetings</w:t>
      </w:r>
    </w:p>
    <w:p w14:paraId="106A7B2D" w14:textId="36DCE87A" w:rsidR="00367C7A" w:rsidRPr="00E222A0" w:rsidRDefault="00367C7A" w:rsidP="00367C7A">
      <w:pPr>
        <w:pStyle w:val="ListParagraph"/>
        <w:numPr>
          <w:ilvl w:val="0"/>
          <w:numId w:val="4"/>
        </w:numPr>
        <w:spacing w:line="360" w:lineRule="auto"/>
        <w:rPr>
          <w:rFonts w:ascii="Times New Roman" w:hAnsi="Times New Roman" w:cs="Times New Roman"/>
        </w:rPr>
      </w:pPr>
      <w:r w:rsidRPr="00E222A0">
        <w:rPr>
          <w:rFonts w:ascii="Times New Roman" w:hAnsi="Times New Roman" w:cs="Times New Roman"/>
        </w:rPr>
        <w:t>Schedule, announce, preside, and maintain order at all meetings</w:t>
      </w:r>
    </w:p>
    <w:p w14:paraId="55E3A72E" w14:textId="2F7D00A2" w:rsidR="00367C7A" w:rsidRPr="00E222A0" w:rsidRDefault="007E035C" w:rsidP="00367C7A">
      <w:pPr>
        <w:pStyle w:val="ListParagraph"/>
        <w:numPr>
          <w:ilvl w:val="0"/>
          <w:numId w:val="4"/>
        </w:numPr>
        <w:spacing w:line="360" w:lineRule="auto"/>
        <w:rPr>
          <w:rFonts w:ascii="Times New Roman" w:hAnsi="Times New Roman" w:cs="Times New Roman"/>
        </w:rPr>
      </w:pPr>
      <w:r w:rsidRPr="00E222A0">
        <w:rPr>
          <w:rFonts w:ascii="Times New Roman" w:hAnsi="Times New Roman" w:cs="Times New Roman"/>
        </w:rPr>
        <w:t>Coordinate with and schedule a</w:t>
      </w:r>
      <w:r w:rsidR="00367C7A" w:rsidRPr="00E222A0">
        <w:rPr>
          <w:rFonts w:ascii="Times New Roman" w:hAnsi="Times New Roman" w:cs="Times New Roman"/>
        </w:rPr>
        <w:t xml:space="preserve"> guest speaker for meetings</w:t>
      </w:r>
    </w:p>
    <w:p w14:paraId="14929B76" w14:textId="44EA0872" w:rsidR="00367C7A" w:rsidRPr="00E222A0" w:rsidRDefault="00367C7A" w:rsidP="00367C7A">
      <w:pPr>
        <w:pStyle w:val="ListParagraph"/>
        <w:numPr>
          <w:ilvl w:val="0"/>
          <w:numId w:val="4"/>
        </w:numPr>
        <w:spacing w:line="360" w:lineRule="auto"/>
        <w:rPr>
          <w:rFonts w:ascii="Times New Roman" w:hAnsi="Times New Roman" w:cs="Times New Roman"/>
        </w:rPr>
      </w:pPr>
      <w:r w:rsidRPr="00E222A0">
        <w:rPr>
          <w:rFonts w:ascii="Times New Roman" w:hAnsi="Times New Roman" w:cs="Times New Roman"/>
        </w:rPr>
        <w:lastRenderedPageBreak/>
        <w:t>Coordinate activities for members of the society</w:t>
      </w:r>
    </w:p>
    <w:p w14:paraId="4101D6D4" w14:textId="72348840" w:rsidR="00367C7A" w:rsidRPr="00E222A0" w:rsidRDefault="00367C7A" w:rsidP="00367C7A">
      <w:pPr>
        <w:pStyle w:val="ListParagraph"/>
        <w:numPr>
          <w:ilvl w:val="0"/>
          <w:numId w:val="4"/>
        </w:numPr>
        <w:spacing w:line="360" w:lineRule="auto"/>
        <w:rPr>
          <w:rFonts w:ascii="Times New Roman" w:hAnsi="Times New Roman" w:cs="Times New Roman"/>
        </w:rPr>
      </w:pPr>
      <w:r w:rsidRPr="00E222A0">
        <w:rPr>
          <w:rFonts w:ascii="Times New Roman" w:hAnsi="Times New Roman" w:cs="Times New Roman"/>
        </w:rPr>
        <w:t>Distribute and monitor officer project tasks and deadlines</w:t>
      </w:r>
    </w:p>
    <w:p w14:paraId="54F2196D" w14:textId="6B41C8E8" w:rsidR="00367C7A" w:rsidRPr="00E222A0" w:rsidRDefault="00367C7A" w:rsidP="00367C7A">
      <w:pPr>
        <w:pStyle w:val="ListParagraph"/>
        <w:numPr>
          <w:ilvl w:val="0"/>
          <w:numId w:val="4"/>
        </w:numPr>
        <w:spacing w:line="360" w:lineRule="auto"/>
        <w:rPr>
          <w:rFonts w:ascii="Times New Roman" w:hAnsi="Times New Roman" w:cs="Times New Roman"/>
        </w:rPr>
      </w:pPr>
      <w:r w:rsidRPr="00E222A0">
        <w:rPr>
          <w:rFonts w:ascii="Times New Roman" w:hAnsi="Times New Roman" w:cs="Times New Roman"/>
        </w:rPr>
        <w:t>Maintain communication with faculty advisor and other officers</w:t>
      </w:r>
    </w:p>
    <w:p w14:paraId="0D1FB96D" w14:textId="03EFF8FB" w:rsidR="00367C7A" w:rsidRPr="00E222A0" w:rsidRDefault="00367C7A" w:rsidP="00367C7A">
      <w:pPr>
        <w:pStyle w:val="ListParagraph"/>
        <w:numPr>
          <w:ilvl w:val="0"/>
          <w:numId w:val="4"/>
        </w:numPr>
        <w:spacing w:line="360" w:lineRule="auto"/>
        <w:rPr>
          <w:rFonts w:ascii="Times New Roman" w:hAnsi="Times New Roman" w:cs="Times New Roman"/>
        </w:rPr>
      </w:pPr>
      <w:r w:rsidRPr="00E222A0">
        <w:rPr>
          <w:rFonts w:ascii="Times New Roman" w:hAnsi="Times New Roman" w:cs="Times New Roman"/>
        </w:rPr>
        <w:t>Serve as a liaison with the president of the other health related student organizations</w:t>
      </w:r>
    </w:p>
    <w:p w14:paraId="3CF756C4" w14:textId="6B954B99" w:rsidR="00367C7A" w:rsidRPr="00E222A0" w:rsidRDefault="00367C7A" w:rsidP="00367C7A">
      <w:pPr>
        <w:pStyle w:val="ListParagraph"/>
        <w:numPr>
          <w:ilvl w:val="0"/>
          <w:numId w:val="4"/>
        </w:numPr>
        <w:spacing w:line="360" w:lineRule="auto"/>
        <w:rPr>
          <w:rFonts w:ascii="Times New Roman" w:hAnsi="Times New Roman" w:cs="Times New Roman"/>
        </w:rPr>
      </w:pPr>
      <w:r w:rsidRPr="00E222A0">
        <w:rPr>
          <w:rFonts w:ascii="Times New Roman" w:hAnsi="Times New Roman" w:cs="Times New Roman"/>
        </w:rPr>
        <w:t>Appoint chairs for temporary committees</w:t>
      </w:r>
    </w:p>
    <w:p w14:paraId="46E79E45" w14:textId="47DE787D" w:rsidR="00367C7A" w:rsidRPr="00E222A0" w:rsidRDefault="00367C7A" w:rsidP="007E035C">
      <w:pPr>
        <w:pStyle w:val="ListParagraph"/>
        <w:numPr>
          <w:ilvl w:val="0"/>
          <w:numId w:val="4"/>
        </w:numPr>
        <w:spacing w:line="360" w:lineRule="auto"/>
        <w:rPr>
          <w:rFonts w:ascii="Times New Roman" w:hAnsi="Times New Roman" w:cs="Times New Roman"/>
        </w:rPr>
      </w:pPr>
      <w:r w:rsidRPr="00E222A0">
        <w:rPr>
          <w:rFonts w:ascii="Times New Roman" w:hAnsi="Times New Roman" w:cs="Times New Roman"/>
        </w:rPr>
        <w:t>Update the by-laws as necessary for the upcoming academic year</w:t>
      </w:r>
    </w:p>
    <w:p w14:paraId="0F2294F9" w14:textId="146BBE14" w:rsidR="00367C7A" w:rsidRPr="00E222A0" w:rsidRDefault="00367C7A" w:rsidP="0059349B">
      <w:pPr>
        <w:pStyle w:val="ListParagraph"/>
        <w:numPr>
          <w:ilvl w:val="0"/>
          <w:numId w:val="13"/>
        </w:numPr>
        <w:spacing w:line="360" w:lineRule="auto"/>
        <w:rPr>
          <w:rFonts w:ascii="Times New Roman" w:hAnsi="Times New Roman" w:cs="Times New Roman"/>
        </w:rPr>
      </w:pPr>
      <w:r w:rsidRPr="00E222A0">
        <w:rPr>
          <w:rFonts w:ascii="Times New Roman" w:hAnsi="Times New Roman" w:cs="Times New Roman"/>
        </w:rPr>
        <w:t>Vice-President will assume the following responsibilities:</w:t>
      </w:r>
    </w:p>
    <w:p w14:paraId="0DADA37A" w14:textId="331D6CAB" w:rsidR="00367C7A" w:rsidRPr="00E222A0" w:rsidRDefault="007E035C" w:rsidP="00367C7A">
      <w:pPr>
        <w:pStyle w:val="ListParagraph"/>
        <w:numPr>
          <w:ilvl w:val="0"/>
          <w:numId w:val="3"/>
        </w:numPr>
        <w:spacing w:line="360" w:lineRule="auto"/>
        <w:rPr>
          <w:rFonts w:ascii="Times New Roman" w:hAnsi="Times New Roman" w:cs="Times New Roman"/>
        </w:rPr>
      </w:pPr>
      <w:r w:rsidRPr="00E222A0">
        <w:rPr>
          <w:rFonts w:ascii="Times New Roman" w:hAnsi="Times New Roman" w:cs="Times New Roman"/>
        </w:rPr>
        <w:t xml:space="preserve">Attend all officer and general meetings </w:t>
      </w:r>
    </w:p>
    <w:p w14:paraId="1893829C" w14:textId="2BE4509F" w:rsidR="007E035C" w:rsidRPr="00E222A0" w:rsidRDefault="007E035C" w:rsidP="00367C7A">
      <w:pPr>
        <w:pStyle w:val="ListParagraph"/>
        <w:numPr>
          <w:ilvl w:val="0"/>
          <w:numId w:val="3"/>
        </w:numPr>
        <w:spacing w:line="360" w:lineRule="auto"/>
        <w:rPr>
          <w:rFonts w:ascii="Times New Roman" w:hAnsi="Times New Roman" w:cs="Times New Roman"/>
        </w:rPr>
      </w:pPr>
      <w:r w:rsidRPr="00E222A0">
        <w:rPr>
          <w:rFonts w:ascii="Times New Roman" w:hAnsi="Times New Roman" w:cs="Times New Roman"/>
        </w:rPr>
        <w:t>Assume duties of the president in the president’s absence</w:t>
      </w:r>
    </w:p>
    <w:p w14:paraId="1CCE38C3" w14:textId="34249598" w:rsidR="007E035C" w:rsidRPr="00E222A0" w:rsidRDefault="007E035C" w:rsidP="00367C7A">
      <w:pPr>
        <w:pStyle w:val="ListParagraph"/>
        <w:numPr>
          <w:ilvl w:val="0"/>
          <w:numId w:val="3"/>
        </w:numPr>
        <w:spacing w:line="360" w:lineRule="auto"/>
        <w:rPr>
          <w:rFonts w:ascii="Times New Roman" w:hAnsi="Times New Roman" w:cs="Times New Roman"/>
        </w:rPr>
      </w:pPr>
      <w:r w:rsidRPr="00E222A0">
        <w:rPr>
          <w:rFonts w:ascii="Times New Roman" w:hAnsi="Times New Roman" w:cs="Times New Roman"/>
        </w:rPr>
        <w:t>Assist the president in his or her duties including coordinating activities for various committees</w:t>
      </w:r>
    </w:p>
    <w:p w14:paraId="1148E276" w14:textId="0C416DF7" w:rsidR="007E035C" w:rsidRPr="00E222A0" w:rsidRDefault="007E035C" w:rsidP="00367C7A">
      <w:pPr>
        <w:pStyle w:val="ListParagraph"/>
        <w:numPr>
          <w:ilvl w:val="0"/>
          <w:numId w:val="3"/>
        </w:numPr>
        <w:spacing w:line="360" w:lineRule="auto"/>
        <w:rPr>
          <w:rFonts w:ascii="Times New Roman" w:hAnsi="Times New Roman" w:cs="Times New Roman"/>
        </w:rPr>
      </w:pPr>
      <w:r w:rsidRPr="00E222A0">
        <w:rPr>
          <w:rFonts w:ascii="Times New Roman" w:hAnsi="Times New Roman" w:cs="Times New Roman"/>
        </w:rPr>
        <w:t>Assist with the coordination and scheduling of a guest speaker for the meetings</w:t>
      </w:r>
    </w:p>
    <w:p w14:paraId="12007879" w14:textId="25DE99A0" w:rsidR="007E035C" w:rsidRPr="00E222A0" w:rsidRDefault="007E035C" w:rsidP="00367C7A">
      <w:pPr>
        <w:pStyle w:val="ListParagraph"/>
        <w:numPr>
          <w:ilvl w:val="0"/>
          <w:numId w:val="3"/>
        </w:numPr>
        <w:spacing w:line="360" w:lineRule="auto"/>
        <w:rPr>
          <w:rFonts w:ascii="Times New Roman" w:hAnsi="Times New Roman" w:cs="Times New Roman"/>
        </w:rPr>
      </w:pPr>
      <w:r w:rsidRPr="00E222A0">
        <w:rPr>
          <w:rFonts w:ascii="Times New Roman" w:hAnsi="Times New Roman" w:cs="Times New Roman"/>
        </w:rPr>
        <w:t>Assist with coordination of activities for members of the society</w:t>
      </w:r>
    </w:p>
    <w:p w14:paraId="23ABF670" w14:textId="153A2B34" w:rsidR="007E035C" w:rsidRPr="00E222A0" w:rsidRDefault="007E035C" w:rsidP="00367C7A">
      <w:pPr>
        <w:pStyle w:val="ListParagraph"/>
        <w:numPr>
          <w:ilvl w:val="0"/>
          <w:numId w:val="3"/>
        </w:numPr>
        <w:spacing w:line="360" w:lineRule="auto"/>
        <w:rPr>
          <w:rFonts w:ascii="Times New Roman" w:hAnsi="Times New Roman" w:cs="Times New Roman"/>
        </w:rPr>
      </w:pPr>
      <w:r w:rsidRPr="00E222A0">
        <w:rPr>
          <w:rFonts w:ascii="Times New Roman" w:hAnsi="Times New Roman" w:cs="Times New Roman"/>
        </w:rPr>
        <w:t>Assist with revision of the by-laws for the upcoming calendar year</w:t>
      </w:r>
    </w:p>
    <w:p w14:paraId="30B0AE08" w14:textId="30A35622" w:rsidR="007E035C" w:rsidRPr="00E222A0" w:rsidRDefault="007E035C" w:rsidP="00367C7A">
      <w:pPr>
        <w:pStyle w:val="ListParagraph"/>
        <w:numPr>
          <w:ilvl w:val="0"/>
          <w:numId w:val="3"/>
        </w:numPr>
        <w:spacing w:line="360" w:lineRule="auto"/>
        <w:rPr>
          <w:rFonts w:ascii="Times New Roman" w:hAnsi="Times New Roman" w:cs="Times New Roman"/>
        </w:rPr>
      </w:pPr>
      <w:r w:rsidRPr="00E222A0">
        <w:rPr>
          <w:rFonts w:ascii="Times New Roman" w:hAnsi="Times New Roman" w:cs="Times New Roman"/>
        </w:rPr>
        <w:t>Communicate ideas between president and other officers when needed</w:t>
      </w:r>
    </w:p>
    <w:p w14:paraId="663DEB13" w14:textId="262A3825" w:rsidR="007E035C" w:rsidRPr="00E222A0" w:rsidRDefault="007E035C" w:rsidP="0059349B">
      <w:pPr>
        <w:pStyle w:val="ListParagraph"/>
        <w:numPr>
          <w:ilvl w:val="0"/>
          <w:numId w:val="13"/>
        </w:numPr>
        <w:spacing w:line="360" w:lineRule="auto"/>
        <w:rPr>
          <w:rFonts w:ascii="Times New Roman" w:hAnsi="Times New Roman" w:cs="Times New Roman"/>
        </w:rPr>
      </w:pPr>
      <w:r w:rsidRPr="00E222A0">
        <w:rPr>
          <w:rFonts w:ascii="Times New Roman" w:hAnsi="Times New Roman" w:cs="Times New Roman"/>
        </w:rPr>
        <w:t>Secretary/Media Officer will assume the following responsibilities:</w:t>
      </w:r>
    </w:p>
    <w:p w14:paraId="33FCAEFA" w14:textId="7FF5510C" w:rsidR="007E035C" w:rsidRPr="00E222A0" w:rsidRDefault="007E035C" w:rsidP="007E035C">
      <w:pPr>
        <w:pStyle w:val="ListParagraph"/>
        <w:numPr>
          <w:ilvl w:val="0"/>
          <w:numId w:val="5"/>
        </w:numPr>
        <w:spacing w:line="360" w:lineRule="auto"/>
        <w:rPr>
          <w:rFonts w:ascii="Times New Roman" w:hAnsi="Times New Roman" w:cs="Times New Roman"/>
        </w:rPr>
      </w:pPr>
      <w:r w:rsidRPr="00E222A0">
        <w:rPr>
          <w:rFonts w:ascii="Times New Roman" w:hAnsi="Times New Roman" w:cs="Times New Roman"/>
        </w:rPr>
        <w:t xml:space="preserve">Attend all officer and general meetings </w:t>
      </w:r>
    </w:p>
    <w:p w14:paraId="249BC1FE" w14:textId="7374166E" w:rsidR="007E035C" w:rsidRPr="00E222A0" w:rsidRDefault="007E035C" w:rsidP="007E035C">
      <w:pPr>
        <w:pStyle w:val="ListParagraph"/>
        <w:numPr>
          <w:ilvl w:val="0"/>
          <w:numId w:val="5"/>
        </w:numPr>
        <w:spacing w:line="360" w:lineRule="auto"/>
        <w:rPr>
          <w:rFonts w:ascii="Times New Roman" w:hAnsi="Times New Roman" w:cs="Times New Roman"/>
        </w:rPr>
      </w:pPr>
      <w:r w:rsidRPr="00E222A0">
        <w:rPr>
          <w:rFonts w:ascii="Times New Roman" w:hAnsi="Times New Roman" w:cs="Times New Roman"/>
        </w:rPr>
        <w:t>Record complete minutes of all officer and general meetings</w:t>
      </w:r>
    </w:p>
    <w:p w14:paraId="166F9338" w14:textId="51B57722" w:rsidR="007E035C" w:rsidRPr="00E222A0" w:rsidRDefault="007E035C" w:rsidP="007E035C">
      <w:pPr>
        <w:pStyle w:val="ListParagraph"/>
        <w:numPr>
          <w:ilvl w:val="0"/>
          <w:numId w:val="5"/>
        </w:numPr>
        <w:spacing w:line="360" w:lineRule="auto"/>
        <w:rPr>
          <w:rFonts w:ascii="Times New Roman" w:hAnsi="Times New Roman" w:cs="Times New Roman"/>
        </w:rPr>
      </w:pPr>
      <w:r w:rsidRPr="00E222A0">
        <w:rPr>
          <w:rFonts w:ascii="Times New Roman" w:hAnsi="Times New Roman" w:cs="Times New Roman"/>
        </w:rPr>
        <w:t>Submit typed meeting summary to the officers, faculty advisor(s), and all members</w:t>
      </w:r>
    </w:p>
    <w:p w14:paraId="0F7E12C2" w14:textId="33D852B7" w:rsidR="007E035C" w:rsidRPr="00E222A0" w:rsidRDefault="007E035C" w:rsidP="007E035C">
      <w:pPr>
        <w:pStyle w:val="ListParagraph"/>
        <w:numPr>
          <w:ilvl w:val="0"/>
          <w:numId w:val="5"/>
        </w:numPr>
        <w:spacing w:line="360" w:lineRule="auto"/>
        <w:rPr>
          <w:rFonts w:ascii="Times New Roman" w:hAnsi="Times New Roman" w:cs="Times New Roman"/>
        </w:rPr>
      </w:pPr>
      <w:r w:rsidRPr="00E222A0">
        <w:rPr>
          <w:rFonts w:ascii="Times New Roman" w:hAnsi="Times New Roman" w:cs="Times New Roman"/>
        </w:rPr>
        <w:t>Create, maintain and update social med</w:t>
      </w:r>
      <w:r w:rsidR="00803DA9" w:rsidRPr="00E222A0">
        <w:rPr>
          <w:rFonts w:ascii="Times New Roman" w:hAnsi="Times New Roman" w:cs="Times New Roman"/>
        </w:rPr>
        <w:t xml:space="preserve">ia sites to include meeting announcements, minutes, agenda, pictures, </w:t>
      </w:r>
      <w:proofErr w:type="spellStart"/>
      <w:r w:rsidR="00803DA9" w:rsidRPr="00E222A0">
        <w:rPr>
          <w:rFonts w:ascii="Times New Roman" w:hAnsi="Times New Roman" w:cs="Times New Roman"/>
        </w:rPr>
        <w:t>ect</w:t>
      </w:r>
      <w:proofErr w:type="spellEnd"/>
      <w:r w:rsidR="00803DA9" w:rsidRPr="00E222A0">
        <w:rPr>
          <w:rFonts w:ascii="Times New Roman" w:hAnsi="Times New Roman" w:cs="Times New Roman"/>
        </w:rPr>
        <w:t xml:space="preserve">. </w:t>
      </w:r>
    </w:p>
    <w:p w14:paraId="08E8BDD4" w14:textId="789C1714" w:rsidR="00803DA9" w:rsidRPr="00E222A0" w:rsidRDefault="00803DA9" w:rsidP="007E035C">
      <w:pPr>
        <w:pStyle w:val="ListParagraph"/>
        <w:numPr>
          <w:ilvl w:val="0"/>
          <w:numId w:val="5"/>
        </w:numPr>
        <w:spacing w:line="360" w:lineRule="auto"/>
        <w:rPr>
          <w:rFonts w:ascii="Times New Roman" w:hAnsi="Times New Roman" w:cs="Times New Roman"/>
        </w:rPr>
      </w:pPr>
      <w:r w:rsidRPr="00E222A0">
        <w:rPr>
          <w:rFonts w:ascii="Times New Roman" w:hAnsi="Times New Roman" w:cs="Times New Roman"/>
        </w:rPr>
        <w:t>Document activities throughout the year with photos of various activities</w:t>
      </w:r>
    </w:p>
    <w:p w14:paraId="68B61AE3" w14:textId="78F619B1" w:rsidR="00803DA9" w:rsidRPr="00E222A0" w:rsidRDefault="00803DA9" w:rsidP="007E035C">
      <w:pPr>
        <w:pStyle w:val="ListParagraph"/>
        <w:numPr>
          <w:ilvl w:val="0"/>
          <w:numId w:val="5"/>
        </w:numPr>
        <w:spacing w:line="360" w:lineRule="auto"/>
        <w:rPr>
          <w:rFonts w:ascii="Times New Roman" w:hAnsi="Times New Roman" w:cs="Times New Roman"/>
        </w:rPr>
      </w:pPr>
      <w:r w:rsidRPr="00E222A0">
        <w:rPr>
          <w:rFonts w:ascii="Times New Roman" w:hAnsi="Times New Roman" w:cs="Times New Roman"/>
        </w:rPr>
        <w:t>Post regularly on all social media channels: Instagram and Facebook</w:t>
      </w:r>
    </w:p>
    <w:p w14:paraId="2E61E0BB" w14:textId="4066390A" w:rsidR="0059349B" w:rsidRPr="00E222A0" w:rsidRDefault="00803DA9" w:rsidP="0059349B">
      <w:pPr>
        <w:pStyle w:val="ListParagraph"/>
        <w:numPr>
          <w:ilvl w:val="0"/>
          <w:numId w:val="13"/>
        </w:numPr>
        <w:spacing w:line="360" w:lineRule="auto"/>
        <w:rPr>
          <w:rFonts w:ascii="Times New Roman" w:hAnsi="Times New Roman" w:cs="Times New Roman"/>
        </w:rPr>
      </w:pPr>
      <w:r w:rsidRPr="00E222A0">
        <w:rPr>
          <w:rFonts w:ascii="Times New Roman" w:hAnsi="Times New Roman" w:cs="Times New Roman"/>
        </w:rPr>
        <w:t>Community Outreach Cochairs will assume the following responsibilities:</w:t>
      </w:r>
    </w:p>
    <w:p w14:paraId="2155D8F3" w14:textId="24CD496B" w:rsidR="0059349B" w:rsidRPr="00E222A0" w:rsidRDefault="00F83D5A" w:rsidP="0059349B">
      <w:pPr>
        <w:pStyle w:val="ListParagraph"/>
        <w:numPr>
          <w:ilvl w:val="0"/>
          <w:numId w:val="16"/>
        </w:numPr>
        <w:spacing w:line="360" w:lineRule="auto"/>
        <w:rPr>
          <w:rFonts w:ascii="Times New Roman" w:hAnsi="Times New Roman" w:cs="Times New Roman"/>
        </w:rPr>
      </w:pPr>
      <w:r w:rsidRPr="00E222A0">
        <w:rPr>
          <w:rFonts w:ascii="Times New Roman" w:hAnsi="Times New Roman" w:cs="Times New Roman"/>
        </w:rPr>
        <w:t>Attend all officer and general meetings</w:t>
      </w:r>
    </w:p>
    <w:p w14:paraId="26F83D4D" w14:textId="213CF212" w:rsidR="00F83D5A" w:rsidRPr="00E222A0" w:rsidRDefault="00F83D5A" w:rsidP="0059349B">
      <w:pPr>
        <w:pStyle w:val="ListParagraph"/>
        <w:numPr>
          <w:ilvl w:val="0"/>
          <w:numId w:val="16"/>
        </w:numPr>
        <w:spacing w:line="360" w:lineRule="auto"/>
        <w:rPr>
          <w:rFonts w:ascii="Times New Roman" w:hAnsi="Times New Roman" w:cs="Times New Roman"/>
        </w:rPr>
      </w:pPr>
      <w:r w:rsidRPr="00E222A0">
        <w:rPr>
          <w:rFonts w:ascii="Times New Roman" w:hAnsi="Times New Roman" w:cs="Times New Roman"/>
        </w:rPr>
        <w:t>Plan and coordinate community outreach and service activities for members of the society</w:t>
      </w:r>
    </w:p>
    <w:p w14:paraId="5DF73F01" w14:textId="1BF58C1B" w:rsidR="00F83D5A" w:rsidRPr="00E222A0" w:rsidRDefault="00F83D5A" w:rsidP="0059349B">
      <w:pPr>
        <w:pStyle w:val="ListParagraph"/>
        <w:numPr>
          <w:ilvl w:val="0"/>
          <w:numId w:val="16"/>
        </w:numPr>
        <w:spacing w:line="360" w:lineRule="auto"/>
        <w:rPr>
          <w:rFonts w:ascii="Times New Roman" w:hAnsi="Times New Roman" w:cs="Times New Roman"/>
        </w:rPr>
      </w:pPr>
      <w:r w:rsidRPr="00E222A0">
        <w:rPr>
          <w:rFonts w:ascii="Times New Roman" w:hAnsi="Times New Roman" w:cs="Times New Roman"/>
        </w:rPr>
        <w:lastRenderedPageBreak/>
        <w:t>Work with local schools, organizations, and community partners to promote pharmacy and healthcare careers</w:t>
      </w:r>
    </w:p>
    <w:p w14:paraId="1CB3D0EF" w14:textId="26835A91" w:rsidR="00F83D5A" w:rsidRPr="00E222A0" w:rsidRDefault="00F83D5A" w:rsidP="0059349B">
      <w:pPr>
        <w:pStyle w:val="ListParagraph"/>
        <w:numPr>
          <w:ilvl w:val="0"/>
          <w:numId w:val="16"/>
        </w:numPr>
        <w:spacing w:line="360" w:lineRule="auto"/>
        <w:rPr>
          <w:rFonts w:ascii="Times New Roman" w:hAnsi="Times New Roman" w:cs="Times New Roman"/>
        </w:rPr>
      </w:pPr>
      <w:r w:rsidRPr="00E222A0">
        <w:rPr>
          <w:rFonts w:ascii="Times New Roman" w:hAnsi="Times New Roman" w:cs="Times New Roman"/>
        </w:rPr>
        <w:t>Organize volunteer opportunities for members throughout the academic year</w:t>
      </w:r>
    </w:p>
    <w:p w14:paraId="6FFDA404" w14:textId="2AC74FCE" w:rsidR="00F83D5A" w:rsidRPr="00E222A0" w:rsidRDefault="00F83D5A" w:rsidP="0059349B">
      <w:pPr>
        <w:pStyle w:val="ListParagraph"/>
        <w:numPr>
          <w:ilvl w:val="0"/>
          <w:numId w:val="16"/>
        </w:numPr>
        <w:spacing w:line="360" w:lineRule="auto"/>
        <w:rPr>
          <w:rFonts w:ascii="Times New Roman" w:hAnsi="Times New Roman" w:cs="Times New Roman"/>
        </w:rPr>
      </w:pPr>
      <w:r w:rsidRPr="00E222A0">
        <w:rPr>
          <w:rFonts w:ascii="Times New Roman" w:hAnsi="Times New Roman" w:cs="Times New Roman"/>
        </w:rPr>
        <w:t>Collaborate with the president and other officers to incorporate outreach activities into society events</w:t>
      </w:r>
    </w:p>
    <w:p w14:paraId="24444FD4" w14:textId="2BAD9781" w:rsidR="00F83D5A" w:rsidRPr="00E222A0" w:rsidRDefault="00F83D5A" w:rsidP="0059349B">
      <w:pPr>
        <w:pStyle w:val="ListParagraph"/>
        <w:numPr>
          <w:ilvl w:val="0"/>
          <w:numId w:val="16"/>
        </w:numPr>
        <w:spacing w:line="360" w:lineRule="auto"/>
        <w:rPr>
          <w:rFonts w:ascii="Times New Roman" w:hAnsi="Times New Roman" w:cs="Times New Roman"/>
        </w:rPr>
      </w:pPr>
      <w:r w:rsidRPr="00E222A0">
        <w:rPr>
          <w:rFonts w:ascii="Times New Roman" w:hAnsi="Times New Roman" w:cs="Times New Roman"/>
        </w:rPr>
        <w:t>Promote community events and volunteer opportunities to members</w:t>
      </w:r>
    </w:p>
    <w:p w14:paraId="227970EC" w14:textId="628FF070" w:rsidR="00F83D5A" w:rsidRPr="00E222A0" w:rsidRDefault="00F83D5A" w:rsidP="0059349B">
      <w:pPr>
        <w:pStyle w:val="ListParagraph"/>
        <w:numPr>
          <w:ilvl w:val="0"/>
          <w:numId w:val="16"/>
        </w:numPr>
        <w:spacing w:line="360" w:lineRule="auto"/>
        <w:rPr>
          <w:rFonts w:ascii="Times New Roman" w:hAnsi="Times New Roman" w:cs="Times New Roman"/>
        </w:rPr>
      </w:pPr>
      <w:r w:rsidRPr="00E222A0">
        <w:rPr>
          <w:rFonts w:ascii="Times New Roman" w:hAnsi="Times New Roman" w:cs="Times New Roman"/>
        </w:rPr>
        <w:t>Assist in coordinating health awareness activities such as health fairs, educational presentations, or campus outreach events</w:t>
      </w:r>
    </w:p>
    <w:p w14:paraId="14C4F875" w14:textId="7677A6DD" w:rsidR="00F83D5A" w:rsidRPr="00E222A0" w:rsidRDefault="00F83D5A" w:rsidP="0059349B">
      <w:pPr>
        <w:pStyle w:val="ListParagraph"/>
        <w:numPr>
          <w:ilvl w:val="0"/>
          <w:numId w:val="16"/>
        </w:numPr>
        <w:spacing w:line="360" w:lineRule="auto"/>
        <w:rPr>
          <w:rFonts w:ascii="Times New Roman" w:hAnsi="Times New Roman" w:cs="Times New Roman"/>
        </w:rPr>
      </w:pPr>
      <w:r w:rsidRPr="00E222A0">
        <w:rPr>
          <w:rFonts w:ascii="Times New Roman" w:hAnsi="Times New Roman" w:cs="Times New Roman"/>
        </w:rPr>
        <w:t>Maintain communication with the faculty advisor and officers regarding outreach plans and progress</w:t>
      </w:r>
    </w:p>
    <w:p w14:paraId="1C167EEB" w14:textId="665C1C1C" w:rsidR="00803DA9" w:rsidRPr="00E222A0" w:rsidRDefault="00803DA9" w:rsidP="0059349B">
      <w:pPr>
        <w:pStyle w:val="ListParagraph"/>
        <w:numPr>
          <w:ilvl w:val="0"/>
          <w:numId w:val="13"/>
        </w:numPr>
        <w:spacing w:line="360" w:lineRule="auto"/>
        <w:rPr>
          <w:rFonts w:ascii="Times New Roman" w:hAnsi="Times New Roman" w:cs="Times New Roman"/>
        </w:rPr>
      </w:pPr>
      <w:r w:rsidRPr="00E222A0">
        <w:rPr>
          <w:rFonts w:ascii="Times New Roman" w:hAnsi="Times New Roman" w:cs="Times New Roman"/>
        </w:rPr>
        <w:t xml:space="preserve">Qualifications of Officers: </w:t>
      </w:r>
    </w:p>
    <w:p w14:paraId="2603AEE1" w14:textId="18CEE441" w:rsidR="00803DA9" w:rsidRPr="00E222A0" w:rsidRDefault="00803DA9" w:rsidP="00803DA9">
      <w:pPr>
        <w:pStyle w:val="ListParagraph"/>
        <w:numPr>
          <w:ilvl w:val="0"/>
          <w:numId w:val="6"/>
        </w:numPr>
        <w:spacing w:line="360" w:lineRule="auto"/>
        <w:rPr>
          <w:rFonts w:ascii="Times New Roman" w:hAnsi="Times New Roman" w:cs="Times New Roman"/>
        </w:rPr>
      </w:pPr>
      <w:r w:rsidRPr="00E222A0">
        <w:rPr>
          <w:rFonts w:ascii="Times New Roman" w:hAnsi="Times New Roman" w:cs="Times New Roman"/>
        </w:rPr>
        <w:t xml:space="preserve">Must be a member of the Pre-Pharmacy Society </w:t>
      </w:r>
    </w:p>
    <w:p w14:paraId="1D0166AD" w14:textId="3447A3B6" w:rsidR="00803DA9" w:rsidRPr="00E222A0" w:rsidRDefault="00803DA9" w:rsidP="00803DA9">
      <w:pPr>
        <w:pStyle w:val="ListParagraph"/>
        <w:numPr>
          <w:ilvl w:val="0"/>
          <w:numId w:val="6"/>
        </w:numPr>
        <w:spacing w:line="360" w:lineRule="auto"/>
        <w:rPr>
          <w:rFonts w:ascii="Times New Roman" w:hAnsi="Times New Roman" w:cs="Times New Roman"/>
        </w:rPr>
      </w:pPr>
      <w:r w:rsidRPr="00E222A0">
        <w:rPr>
          <w:rFonts w:ascii="Times New Roman" w:hAnsi="Times New Roman" w:cs="Times New Roman"/>
        </w:rPr>
        <w:t>Must be able to complete the term of office for the academic year</w:t>
      </w:r>
    </w:p>
    <w:p w14:paraId="7A8A3FF3" w14:textId="1C7E832B" w:rsidR="00803DA9" w:rsidRPr="00E222A0" w:rsidRDefault="00803DA9" w:rsidP="00803DA9">
      <w:pPr>
        <w:pStyle w:val="ListParagraph"/>
        <w:numPr>
          <w:ilvl w:val="0"/>
          <w:numId w:val="6"/>
        </w:numPr>
        <w:spacing w:line="360" w:lineRule="auto"/>
        <w:rPr>
          <w:rFonts w:ascii="Times New Roman" w:hAnsi="Times New Roman" w:cs="Times New Roman"/>
        </w:rPr>
      </w:pPr>
      <w:r w:rsidRPr="00E222A0">
        <w:rPr>
          <w:rFonts w:ascii="Times New Roman" w:hAnsi="Times New Roman" w:cs="Times New Roman"/>
        </w:rPr>
        <w:t>Must understand and accept the duties and responsibilities of their office</w:t>
      </w:r>
    </w:p>
    <w:p w14:paraId="4B60F5D3" w14:textId="7167016E" w:rsidR="00803DA9" w:rsidRPr="00E222A0" w:rsidRDefault="00803DA9" w:rsidP="00803DA9">
      <w:pPr>
        <w:pStyle w:val="ListParagraph"/>
        <w:numPr>
          <w:ilvl w:val="0"/>
          <w:numId w:val="6"/>
        </w:numPr>
        <w:spacing w:line="360" w:lineRule="auto"/>
        <w:rPr>
          <w:rFonts w:ascii="Times New Roman" w:hAnsi="Times New Roman" w:cs="Times New Roman"/>
        </w:rPr>
      </w:pPr>
      <w:r w:rsidRPr="00E222A0">
        <w:rPr>
          <w:rFonts w:ascii="Times New Roman" w:hAnsi="Times New Roman" w:cs="Times New Roman"/>
        </w:rPr>
        <w:t xml:space="preserve">Must be a full time student at NMSU </w:t>
      </w:r>
    </w:p>
    <w:p w14:paraId="237BC71F" w14:textId="20700FB4" w:rsidR="00803DA9" w:rsidRPr="00E222A0" w:rsidRDefault="00803DA9" w:rsidP="00803DA9">
      <w:pPr>
        <w:pStyle w:val="ListParagraph"/>
        <w:numPr>
          <w:ilvl w:val="0"/>
          <w:numId w:val="6"/>
        </w:numPr>
        <w:spacing w:line="360" w:lineRule="auto"/>
        <w:rPr>
          <w:rFonts w:ascii="Times New Roman" w:hAnsi="Times New Roman" w:cs="Times New Roman"/>
        </w:rPr>
      </w:pPr>
      <w:r w:rsidRPr="00E222A0">
        <w:rPr>
          <w:rFonts w:ascii="Times New Roman" w:hAnsi="Times New Roman" w:cs="Times New Roman"/>
        </w:rPr>
        <w:t>Must have a minimum cumulative GPA of 3.0</w:t>
      </w:r>
    </w:p>
    <w:p w14:paraId="41C966D4" w14:textId="2DECE1FD" w:rsidR="00803DA9" w:rsidRPr="00E222A0" w:rsidRDefault="00803DA9" w:rsidP="0059349B">
      <w:pPr>
        <w:pStyle w:val="ListParagraph"/>
        <w:numPr>
          <w:ilvl w:val="0"/>
          <w:numId w:val="13"/>
        </w:numPr>
        <w:spacing w:line="360" w:lineRule="auto"/>
        <w:rPr>
          <w:rFonts w:ascii="Times New Roman" w:hAnsi="Times New Roman" w:cs="Times New Roman"/>
        </w:rPr>
      </w:pPr>
      <w:r w:rsidRPr="00E222A0">
        <w:rPr>
          <w:rFonts w:ascii="Times New Roman" w:hAnsi="Times New Roman" w:cs="Times New Roman"/>
        </w:rPr>
        <w:t>Election Procedure:</w:t>
      </w:r>
    </w:p>
    <w:p w14:paraId="3BACAD67" w14:textId="0C0E03FC" w:rsidR="00803DA9" w:rsidRPr="00E222A0" w:rsidRDefault="00803DA9" w:rsidP="00803DA9">
      <w:pPr>
        <w:pStyle w:val="ListParagraph"/>
        <w:numPr>
          <w:ilvl w:val="0"/>
          <w:numId w:val="7"/>
        </w:numPr>
        <w:spacing w:line="360" w:lineRule="auto"/>
        <w:rPr>
          <w:rFonts w:ascii="Times New Roman" w:hAnsi="Times New Roman" w:cs="Times New Roman"/>
        </w:rPr>
      </w:pPr>
      <w:r w:rsidRPr="00E222A0">
        <w:rPr>
          <w:rFonts w:ascii="Times New Roman" w:hAnsi="Times New Roman" w:cs="Times New Roman"/>
        </w:rPr>
        <w:t>Elections will be held annually before the last general body meeting of the Spring semester</w:t>
      </w:r>
    </w:p>
    <w:p w14:paraId="0912ED86" w14:textId="7E052EEA" w:rsidR="00803DA9" w:rsidRPr="00E222A0" w:rsidRDefault="00803DA9" w:rsidP="00803DA9">
      <w:pPr>
        <w:pStyle w:val="ListParagraph"/>
        <w:numPr>
          <w:ilvl w:val="0"/>
          <w:numId w:val="7"/>
        </w:numPr>
        <w:spacing w:line="360" w:lineRule="auto"/>
        <w:rPr>
          <w:rFonts w:ascii="Times New Roman" w:hAnsi="Times New Roman" w:cs="Times New Roman"/>
        </w:rPr>
      </w:pPr>
      <w:r w:rsidRPr="00E222A0">
        <w:rPr>
          <w:rFonts w:ascii="Times New Roman" w:hAnsi="Times New Roman" w:cs="Times New Roman"/>
        </w:rPr>
        <w:t>To run for office, an eligibility application with bio and qualifications must be submitted prior to the announced deadline</w:t>
      </w:r>
    </w:p>
    <w:p w14:paraId="330A2BF5" w14:textId="12EF0DCE" w:rsidR="00803DA9" w:rsidRPr="00E222A0" w:rsidRDefault="00803DA9" w:rsidP="00803DA9">
      <w:pPr>
        <w:pStyle w:val="ListParagraph"/>
        <w:numPr>
          <w:ilvl w:val="0"/>
          <w:numId w:val="7"/>
        </w:numPr>
        <w:spacing w:line="360" w:lineRule="auto"/>
        <w:rPr>
          <w:rFonts w:ascii="Times New Roman" w:hAnsi="Times New Roman" w:cs="Times New Roman"/>
        </w:rPr>
      </w:pPr>
      <w:r w:rsidRPr="00E222A0">
        <w:rPr>
          <w:rFonts w:ascii="Times New Roman" w:hAnsi="Times New Roman" w:cs="Times New Roman"/>
        </w:rPr>
        <w:t>Candidates will address the members of the organization about their reasons for seeking office</w:t>
      </w:r>
    </w:p>
    <w:p w14:paraId="7F058C2E" w14:textId="70A032C5" w:rsidR="00803DA9" w:rsidRPr="00E222A0" w:rsidRDefault="00803DA9" w:rsidP="00803DA9">
      <w:pPr>
        <w:pStyle w:val="ListParagraph"/>
        <w:numPr>
          <w:ilvl w:val="0"/>
          <w:numId w:val="7"/>
        </w:numPr>
        <w:spacing w:line="360" w:lineRule="auto"/>
        <w:rPr>
          <w:rFonts w:ascii="Times New Roman" w:hAnsi="Times New Roman" w:cs="Times New Roman"/>
        </w:rPr>
      </w:pPr>
      <w:r w:rsidRPr="00E222A0">
        <w:rPr>
          <w:rFonts w:ascii="Times New Roman" w:hAnsi="Times New Roman" w:cs="Times New Roman"/>
        </w:rPr>
        <w:t>Voting will be done by secret ballot by those in attendance</w:t>
      </w:r>
    </w:p>
    <w:p w14:paraId="45ADBCB2" w14:textId="42315989" w:rsidR="003A139D" w:rsidRPr="00E222A0" w:rsidRDefault="003A139D" w:rsidP="00803DA9">
      <w:pPr>
        <w:pStyle w:val="ListParagraph"/>
        <w:numPr>
          <w:ilvl w:val="0"/>
          <w:numId w:val="7"/>
        </w:numPr>
        <w:spacing w:line="360" w:lineRule="auto"/>
        <w:rPr>
          <w:rFonts w:ascii="Times New Roman" w:hAnsi="Times New Roman" w:cs="Times New Roman"/>
        </w:rPr>
      </w:pPr>
      <w:r w:rsidRPr="00E222A0">
        <w:rPr>
          <w:rFonts w:ascii="Times New Roman" w:hAnsi="Times New Roman" w:cs="Times New Roman"/>
        </w:rPr>
        <w:t>If only one candidate for the position they are seeking, the society will do a vote of affirmation</w:t>
      </w:r>
    </w:p>
    <w:p w14:paraId="7E9406B1" w14:textId="720F977D" w:rsidR="00803DA9" w:rsidRPr="00E222A0" w:rsidRDefault="00803DA9" w:rsidP="00803DA9">
      <w:pPr>
        <w:pStyle w:val="ListParagraph"/>
        <w:numPr>
          <w:ilvl w:val="0"/>
          <w:numId w:val="7"/>
        </w:numPr>
        <w:spacing w:line="360" w:lineRule="auto"/>
        <w:rPr>
          <w:rFonts w:ascii="Times New Roman" w:hAnsi="Times New Roman" w:cs="Times New Roman"/>
        </w:rPr>
      </w:pPr>
      <w:r w:rsidRPr="00E222A0">
        <w:rPr>
          <w:rFonts w:ascii="Times New Roman" w:hAnsi="Times New Roman" w:cs="Times New Roman"/>
        </w:rPr>
        <w:t>All officers will be elected for the one ac</w:t>
      </w:r>
      <w:r w:rsidR="003A139D" w:rsidRPr="00E222A0">
        <w:rPr>
          <w:rFonts w:ascii="Times New Roman" w:hAnsi="Times New Roman" w:cs="Times New Roman"/>
        </w:rPr>
        <w:t>ademic year</w:t>
      </w:r>
    </w:p>
    <w:p w14:paraId="6567F3E1" w14:textId="2A82584A" w:rsidR="003A139D" w:rsidRPr="00E222A0" w:rsidRDefault="003A139D" w:rsidP="00803DA9">
      <w:pPr>
        <w:pStyle w:val="ListParagraph"/>
        <w:numPr>
          <w:ilvl w:val="0"/>
          <w:numId w:val="7"/>
        </w:numPr>
        <w:spacing w:line="360" w:lineRule="auto"/>
        <w:rPr>
          <w:rFonts w:ascii="Times New Roman" w:hAnsi="Times New Roman" w:cs="Times New Roman"/>
        </w:rPr>
      </w:pPr>
      <w:r w:rsidRPr="00E222A0">
        <w:rPr>
          <w:rFonts w:ascii="Times New Roman" w:hAnsi="Times New Roman" w:cs="Times New Roman"/>
        </w:rPr>
        <w:t>Ballots will be tabulated by the Faculty Advisor, with the simple majority of the vote (51%, i.e. Robert’s Rule of Order) needed to be elected to office</w:t>
      </w:r>
    </w:p>
    <w:p w14:paraId="3BADB2DC" w14:textId="644160D9" w:rsidR="003A139D" w:rsidRPr="00E222A0" w:rsidRDefault="003A139D" w:rsidP="0059349B">
      <w:pPr>
        <w:pStyle w:val="ListParagraph"/>
        <w:numPr>
          <w:ilvl w:val="0"/>
          <w:numId w:val="13"/>
        </w:numPr>
        <w:spacing w:line="360" w:lineRule="auto"/>
        <w:rPr>
          <w:rFonts w:ascii="Times New Roman" w:hAnsi="Times New Roman" w:cs="Times New Roman"/>
        </w:rPr>
      </w:pPr>
      <w:r w:rsidRPr="00E222A0">
        <w:rPr>
          <w:rFonts w:ascii="Times New Roman" w:hAnsi="Times New Roman" w:cs="Times New Roman"/>
        </w:rPr>
        <w:t xml:space="preserve">Filling of Vacated Offices: </w:t>
      </w:r>
    </w:p>
    <w:p w14:paraId="03DB532C" w14:textId="355B1545" w:rsidR="003A139D" w:rsidRPr="00E222A0" w:rsidRDefault="003A139D" w:rsidP="003A139D">
      <w:pPr>
        <w:pStyle w:val="ListParagraph"/>
        <w:numPr>
          <w:ilvl w:val="0"/>
          <w:numId w:val="8"/>
        </w:numPr>
        <w:spacing w:line="360" w:lineRule="auto"/>
        <w:rPr>
          <w:rFonts w:ascii="Times New Roman" w:hAnsi="Times New Roman" w:cs="Times New Roman"/>
        </w:rPr>
      </w:pPr>
      <w:r w:rsidRPr="00E222A0">
        <w:rPr>
          <w:rFonts w:ascii="Times New Roman" w:hAnsi="Times New Roman" w:cs="Times New Roman"/>
        </w:rPr>
        <w:lastRenderedPageBreak/>
        <w:t xml:space="preserve">An officer may be removed from duty if he or she fails to uphold the bylaws of the organization and/or the NMSU Student Code of Conduct, </w:t>
      </w:r>
      <w:hyperlink r:id="rId7" w:history="1">
        <w:r w:rsidRPr="00E222A0">
          <w:rPr>
            <w:rStyle w:val="Hyperlink"/>
            <w:rFonts w:ascii="Times New Roman" w:hAnsi="Times New Roman" w:cs="Times New Roman"/>
          </w:rPr>
          <w:t>https://catalogs.nmsu.edu/dona-ana/student-handbook/student-social-code-conduct/</w:t>
        </w:r>
      </w:hyperlink>
    </w:p>
    <w:p w14:paraId="7DFEFC10" w14:textId="42354D42" w:rsidR="003A139D" w:rsidRPr="00E222A0" w:rsidRDefault="003A139D" w:rsidP="003A139D">
      <w:pPr>
        <w:pStyle w:val="ListParagraph"/>
        <w:numPr>
          <w:ilvl w:val="0"/>
          <w:numId w:val="8"/>
        </w:numPr>
        <w:spacing w:line="360" w:lineRule="auto"/>
        <w:rPr>
          <w:rFonts w:ascii="Times New Roman" w:hAnsi="Times New Roman" w:cs="Times New Roman"/>
        </w:rPr>
      </w:pPr>
      <w:r w:rsidRPr="00E222A0">
        <w:rPr>
          <w:rFonts w:ascii="Times New Roman" w:hAnsi="Times New Roman" w:cs="Times New Roman"/>
        </w:rPr>
        <w:t xml:space="preserve">If an office is vacated, one of the other officers will have an opportunity to fill any remaining positions. Once officers are content with their positions, the members of the Society will have the opportunity to run for the remaining available position. </w:t>
      </w:r>
    </w:p>
    <w:p w14:paraId="1D098C43" w14:textId="36136D43" w:rsidR="003A139D" w:rsidRPr="00E222A0" w:rsidRDefault="003A139D" w:rsidP="003A139D">
      <w:pPr>
        <w:spacing w:line="360" w:lineRule="auto"/>
        <w:rPr>
          <w:rFonts w:ascii="Times New Roman" w:hAnsi="Times New Roman" w:cs="Times New Roman"/>
          <w:b/>
          <w:bCs/>
        </w:rPr>
      </w:pPr>
      <w:r w:rsidRPr="00E222A0">
        <w:rPr>
          <w:rFonts w:ascii="Times New Roman" w:hAnsi="Times New Roman" w:cs="Times New Roman"/>
          <w:b/>
          <w:bCs/>
        </w:rPr>
        <w:t xml:space="preserve">ARTICLE V: UNIVERSITY ADVISOR </w:t>
      </w:r>
    </w:p>
    <w:p w14:paraId="789CD7E1" w14:textId="45195626" w:rsidR="003A139D" w:rsidRPr="00E222A0" w:rsidRDefault="003A139D" w:rsidP="003A139D">
      <w:pPr>
        <w:spacing w:line="360" w:lineRule="auto"/>
        <w:rPr>
          <w:rFonts w:ascii="Times New Roman" w:hAnsi="Times New Roman" w:cs="Times New Roman"/>
        </w:rPr>
      </w:pPr>
      <w:r w:rsidRPr="00E222A0">
        <w:rPr>
          <w:rFonts w:ascii="Times New Roman" w:hAnsi="Times New Roman" w:cs="Times New Roman"/>
        </w:rPr>
        <w:t>The Society will have one or more faculty/staff advisors.</w:t>
      </w:r>
    </w:p>
    <w:p w14:paraId="5208E38D" w14:textId="40EBB87B" w:rsidR="003A139D" w:rsidRPr="00E222A0" w:rsidRDefault="003A139D" w:rsidP="003A139D">
      <w:pPr>
        <w:spacing w:line="360" w:lineRule="auto"/>
        <w:rPr>
          <w:rFonts w:ascii="Times New Roman" w:hAnsi="Times New Roman" w:cs="Times New Roman"/>
        </w:rPr>
      </w:pPr>
      <w:r w:rsidRPr="00E222A0">
        <w:rPr>
          <w:rFonts w:ascii="Times New Roman" w:hAnsi="Times New Roman" w:cs="Times New Roman"/>
        </w:rPr>
        <w:t>The faculty advisor(s) will assume the follo</w:t>
      </w:r>
      <w:r w:rsidR="0004433E" w:rsidRPr="00E222A0">
        <w:rPr>
          <w:rFonts w:ascii="Times New Roman" w:hAnsi="Times New Roman" w:cs="Times New Roman"/>
        </w:rPr>
        <w:t>wi</w:t>
      </w:r>
      <w:r w:rsidRPr="00E222A0">
        <w:rPr>
          <w:rFonts w:ascii="Times New Roman" w:hAnsi="Times New Roman" w:cs="Times New Roman"/>
        </w:rPr>
        <w:t>ng responsibilities:</w:t>
      </w:r>
    </w:p>
    <w:p w14:paraId="623EE4AB" w14:textId="29421B5C" w:rsidR="0004433E" w:rsidRPr="00E222A0" w:rsidRDefault="0004433E" w:rsidP="0004433E">
      <w:pPr>
        <w:pStyle w:val="ListParagraph"/>
        <w:numPr>
          <w:ilvl w:val="0"/>
          <w:numId w:val="9"/>
        </w:numPr>
        <w:spacing w:line="360" w:lineRule="auto"/>
        <w:rPr>
          <w:rFonts w:ascii="Times New Roman" w:hAnsi="Times New Roman" w:cs="Times New Roman"/>
        </w:rPr>
      </w:pPr>
      <w:r w:rsidRPr="00E222A0">
        <w:rPr>
          <w:rFonts w:ascii="Times New Roman" w:hAnsi="Times New Roman" w:cs="Times New Roman"/>
        </w:rPr>
        <w:t>Act as a consultant to members and officers in matters pertaining to the organization</w:t>
      </w:r>
    </w:p>
    <w:p w14:paraId="3E0BDA30" w14:textId="557B5FF4" w:rsidR="0004433E" w:rsidRPr="00E222A0" w:rsidRDefault="0004433E" w:rsidP="0004433E">
      <w:pPr>
        <w:pStyle w:val="ListParagraph"/>
        <w:numPr>
          <w:ilvl w:val="0"/>
          <w:numId w:val="9"/>
        </w:numPr>
        <w:spacing w:line="360" w:lineRule="auto"/>
        <w:rPr>
          <w:rFonts w:ascii="Times New Roman" w:hAnsi="Times New Roman" w:cs="Times New Roman"/>
        </w:rPr>
      </w:pPr>
      <w:r w:rsidRPr="00E222A0">
        <w:rPr>
          <w:rFonts w:ascii="Times New Roman" w:hAnsi="Times New Roman" w:cs="Times New Roman"/>
        </w:rPr>
        <w:t xml:space="preserve">Encourage to attend and participate in all meetings and events </w:t>
      </w:r>
    </w:p>
    <w:p w14:paraId="68CBF6F4" w14:textId="3F6AAF29" w:rsidR="0004433E" w:rsidRPr="00E222A0" w:rsidRDefault="0004433E" w:rsidP="0004433E">
      <w:pPr>
        <w:pStyle w:val="ListParagraph"/>
        <w:numPr>
          <w:ilvl w:val="0"/>
          <w:numId w:val="9"/>
        </w:numPr>
        <w:spacing w:line="360" w:lineRule="auto"/>
        <w:rPr>
          <w:rFonts w:ascii="Times New Roman" w:hAnsi="Times New Roman" w:cs="Times New Roman"/>
        </w:rPr>
      </w:pPr>
      <w:r w:rsidRPr="00E222A0">
        <w:rPr>
          <w:rFonts w:ascii="Times New Roman" w:hAnsi="Times New Roman" w:cs="Times New Roman"/>
        </w:rPr>
        <w:t>Act as a resource for advice and ideas when needed</w:t>
      </w:r>
    </w:p>
    <w:p w14:paraId="60F353E4" w14:textId="2E679634" w:rsidR="0004433E" w:rsidRPr="00E222A0" w:rsidRDefault="0004433E" w:rsidP="0004433E">
      <w:pPr>
        <w:pStyle w:val="ListParagraph"/>
        <w:numPr>
          <w:ilvl w:val="0"/>
          <w:numId w:val="9"/>
        </w:numPr>
        <w:spacing w:line="360" w:lineRule="auto"/>
        <w:rPr>
          <w:rFonts w:ascii="Times New Roman" w:hAnsi="Times New Roman" w:cs="Times New Roman"/>
        </w:rPr>
      </w:pPr>
      <w:r w:rsidRPr="00E222A0">
        <w:rPr>
          <w:rFonts w:ascii="Times New Roman" w:hAnsi="Times New Roman" w:cs="Times New Roman"/>
        </w:rPr>
        <w:t>Abide by the guidelines of the Campus Activities Advisor Agreement</w:t>
      </w:r>
    </w:p>
    <w:p w14:paraId="52671062" w14:textId="38F58426" w:rsidR="0004433E" w:rsidRPr="00E222A0" w:rsidRDefault="0004433E" w:rsidP="0004433E">
      <w:pPr>
        <w:pStyle w:val="ListParagraph"/>
        <w:numPr>
          <w:ilvl w:val="0"/>
          <w:numId w:val="9"/>
        </w:numPr>
        <w:spacing w:line="360" w:lineRule="auto"/>
        <w:rPr>
          <w:rFonts w:ascii="Times New Roman" w:hAnsi="Times New Roman" w:cs="Times New Roman"/>
        </w:rPr>
      </w:pPr>
      <w:r w:rsidRPr="00E222A0">
        <w:rPr>
          <w:rFonts w:ascii="Times New Roman" w:hAnsi="Times New Roman" w:cs="Times New Roman"/>
        </w:rPr>
        <w:t>Maintain society files including records of current memberships and member participation</w:t>
      </w:r>
    </w:p>
    <w:p w14:paraId="4148F750" w14:textId="1FEDDADD" w:rsidR="0004433E" w:rsidRPr="00E222A0" w:rsidRDefault="0004433E" w:rsidP="0004433E">
      <w:pPr>
        <w:pStyle w:val="ListParagraph"/>
        <w:numPr>
          <w:ilvl w:val="0"/>
          <w:numId w:val="9"/>
        </w:numPr>
        <w:spacing w:line="360" w:lineRule="auto"/>
        <w:rPr>
          <w:rFonts w:ascii="Times New Roman" w:hAnsi="Times New Roman" w:cs="Times New Roman"/>
        </w:rPr>
      </w:pPr>
      <w:r w:rsidRPr="00E222A0">
        <w:rPr>
          <w:rFonts w:ascii="Times New Roman" w:hAnsi="Times New Roman" w:cs="Times New Roman"/>
        </w:rPr>
        <w:t>Coordinate distribution of information and other forms of communication to group via NMSU channels of communication such as listserv</w:t>
      </w:r>
    </w:p>
    <w:p w14:paraId="12FC2F56" w14:textId="77777777" w:rsidR="0004433E" w:rsidRPr="00E222A0" w:rsidRDefault="0004433E" w:rsidP="0004433E">
      <w:pPr>
        <w:pStyle w:val="ListParagraph"/>
        <w:numPr>
          <w:ilvl w:val="0"/>
          <w:numId w:val="9"/>
        </w:numPr>
        <w:spacing w:line="360" w:lineRule="auto"/>
        <w:rPr>
          <w:rFonts w:ascii="Times New Roman" w:hAnsi="Times New Roman" w:cs="Times New Roman"/>
        </w:rPr>
      </w:pPr>
      <w:r w:rsidRPr="00E222A0">
        <w:rPr>
          <w:rFonts w:ascii="Times New Roman" w:hAnsi="Times New Roman" w:cs="Times New Roman"/>
        </w:rPr>
        <w:t>Share pharmacy related information, volunteer opportunities, and announcements</w:t>
      </w:r>
    </w:p>
    <w:p w14:paraId="6F769EFB" w14:textId="77777777" w:rsidR="0004433E" w:rsidRPr="00E222A0" w:rsidRDefault="0004433E" w:rsidP="0004433E">
      <w:pPr>
        <w:spacing w:line="360" w:lineRule="auto"/>
        <w:rPr>
          <w:rFonts w:ascii="Times New Roman" w:hAnsi="Times New Roman" w:cs="Times New Roman"/>
          <w:b/>
          <w:bCs/>
        </w:rPr>
      </w:pPr>
      <w:r w:rsidRPr="00E222A0">
        <w:rPr>
          <w:rFonts w:ascii="Times New Roman" w:hAnsi="Times New Roman" w:cs="Times New Roman"/>
          <w:b/>
          <w:bCs/>
        </w:rPr>
        <w:t>ARTICLE VI: COMMITTEES</w:t>
      </w:r>
    </w:p>
    <w:p w14:paraId="1C7DFF5F" w14:textId="2E2117DD" w:rsidR="0004433E" w:rsidRPr="00E222A0" w:rsidRDefault="0004433E" w:rsidP="0004433E">
      <w:pPr>
        <w:pStyle w:val="ListParagraph"/>
        <w:numPr>
          <w:ilvl w:val="0"/>
          <w:numId w:val="10"/>
        </w:numPr>
        <w:spacing w:line="360" w:lineRule="auto"/>
        <w:rPr>
          <w:rFonts w:ascii="Times New Roman" w:hAnsi="Times New Roman" w:cs="Times New Roman"/>
        </w:rPr>
      </w:pPr>
      <w:r w:rsidRPr="00E222A0">
        <w:rPr>
          <w:rFonts w:ascii="Times New Roman" w:hAnsi="Times New Roman" w:cs="Times New Roman"/>
        </w:rPr>
        <w:t>Will be convened by direction of officers as needed to obtain goals and complete tasks throughout the year</w:t>
      </w:r>
    </w:p>
    <w:p w14:paraId="7E621298" w14:textId="71B608B4" w:rsidR="001047E6" w:rsidRPr="00E222A0" w:rsidRDefault="0004433E" w:rsidP="001047E6">
      <w:pPr>
        <w:pStyle w:val="ListParagraph"/>
        <w:numPr>
          <w:ilvl w:val="0"/>
          <w:numId w:val="10"/>
        </w:numPr>
        <w:spacing w:line="360" w:lineRule="auto"/>
        <w:rPr>
          <w:rFonts w:ascii="Times New Roman" w:hAnsi="Times New Roman" w:cs="Times New Roman"/>
          <w:b/>
          <w:bCs/>
        </w:rPr>
      </w:pPr>
      <w:r w:rsidRPr="00E222A0">
        <w:rPr>
          <w:rFonts w:ascii="Times New Roman" w:hAnsi="Times New Roman" w:cs="Times New Roman"/>
        </w:rPr>
        <w:t>Officers will determine scope and membership of various committees</w:t>
      </w:r>
    </w:p>
    <w:p w14:paraId="09E6A7D1" w14:textId="47C0BE86" w:rsidR="001047E6" w:rsidRPr="00E222A0" w:rsidRDefault="001047E6" w:rsidP="001047E6">
      <w:pPr>
        <w:spacing w:line="360" w:lineRule="auto"/>
        <w:rPr>
          <w:rFonts w:ascii="Times New Roman" w:hAnsi="Times New Roman" w:cs="Times New Roman"/>
          <w:b/>
          <w:bCs/>
        </w:rPr>
      </w:pPr>
      <w:r w:rsidRPr="00E222A0">
        <w:rPr>
          <w:rFonts w:ascii="Times New Roman" w:hAnsi="Times New Roman" w:cs="Times New Roman"/>
          <w:b/>
          <w:bCs/>
        </w:rPr>
        <w:t xml:space="preserve">ARTICLE VII: MEETINGS </w:t>
      </w:r>
    </w:p>
    <w:p w14:paraId="3D1D8E77" w14:textId="7D859DEB" w:rsidR="001047E6" w:rsidRPr="00E222A0" w:rsidRDefault="001047E6" w:rsidP="001047E6">
      <w:pPr>
        <w:pStyle w:val="ListParagraph"/>
        <w:numPr>
          <w:ilvl w:val="0"/>
          <w:numId w:val="11"/>
        </w:numPr>
        <w:spacing w:line="360" w:lineRule="auto"/>
        <w:rPr>
          <w:rFonts w:ascii="Times New Roman" w:hAnsi="Times New Roman" w:cs="Times New Roman"/>
        </w:rPr>
      </w:pPr>
      <w:r w:rsidRPr="00E222A0">
        <w:rPr>
          <w:rFonts w:ascii="Times New Roman" w:hAnsi="Times New Roman" w:cs="Times New Roman"/>
        </w:rPr>
        <w:t>Meetings will be held monthly during the academic school year</w:t>
      </w:r>
    </w:p>
    <w:p w14:paraId="786E86E9" w14:textId="20FB4246" w:rsidR="001047E6" w:rsidRPr="00E222A0" w:rsidRDefault="001047E6" w:rsidP="001047E6">
      <w:pPr>
        <w:pStyle w:val="ListParagraph"/>
        <w:numPr>
          <w:ilvl w:val="0"/>
          <w:numId w:val="11"/>
        </w:numPr>
        <w:spacing w:line="360" w:lineRule="auto"/>
        <w:rPr>
          <w:rFonts w:ascii="Times New Roman" w:hAnsi="Times New Roman" w:cs="Times New Roman"/>
        </w:rPr>
      </w:pPr>
      <w:r w:rsidRPr="00E222A0">
        <w:rPr>
          <w:rFonts w:ascii="Times New Roman" w:hAnsi="Times New Roman" w:cs="Times New Roman"/>
        </w:rPr>
        <w:t xml:space="preserve">Meetings will be conducted by the organization’s president </w:t>
      </w:r>
    </w:p>
    <w:p w14:paraId="06AB98BC" w14:textId="1AEF042E" w:rsidR="001047E6" w:rsidRPr="00E222A0" w:rsidRDefault="001047E6" w:rsidP="001047E6">
      <w:pPr>
        <w:pStyle w:val="ListParagraph"/>
        <w:numPr>
          <w:ilvl w:val="0"/>
          <w:numId w:val="11"/>
        </w:numPr>
        <w:spacing w:line="360" w:lineRule="auto"/>
        <w:rPr>
          <w:rFonts w:ascii="Times New Roman" w:hAnsi="Times New Roman" w:cs="Times New Roman"/>
        </w:rPr>
      </w:pPr>
      <w:r w:rsidRPr="00E222A0">
        <w:rPr>
          <w:rFonts w:ascii="Times New Roman" w:hAnsi="Times New Roman" w:cs="Times New Roman"/>
        </w:rPr>
        <w:lastRenderedPageBreak/>
        <w:t>The time and place of meetings will be determined by the officers and approved by the faculty advisor(s)</w:t>
      </w:r>
    </w:p>
    <w:p w14:paraId="74E416A1" w14:textId="52ED3357" w:rsidR="001047E6" w:rsidRPr="00E222A0" w:rsidRDefault="001047E6" w:rsidP="001047E6">
      <w:pPr>
        <w:pStyle w:val="ListParagraph"/>
        <w:numPr>
          <w:ilvl w:val="0"/>
          <w:numId w:val="11"/>
        </w:numPr>
        <w:spacing w:line="360" w:lineRule="auto"/>
        <w:rPr>
          <w:rFonts w:ascii="Times New Roman" w:hAnsi="Times New Roman" w:cs="Times New Roman"/>
        </w:rPr>
      </w:pPr>
      <w:r w:rsidRPr="00E222A0">
        <w:rPr>
          <w:rFonts w:ascii="Times New Roman" w:hAnsi="Times New Roman" w:cs="Times New Roman"/>
        </w:rPr>
        <w:t>Members will be notified at least one week in advance of planned meetings</w:t>
      </w:r>
    </w:p>
    <w:p w14:paraId="15321109" w14:textId="11D00D96" w:rsidR="001047E6" w:rsidRPr="00E222A0" w:rsidRDefault="001047E6" w:rsidP="001047E6">
      <w:pPr>
        <w:pStyle w:val="ListParagraph"/>
        <w:numPr>
          <w:ilvl w:val="0"/>
          <w:numId w:val="11"/>
        </w:numPr>
        <w:spacing w:line="360" w:lineRule="auto"/>
        <w:rPr>
          <w:rFonts w:ascii="Times New Roman" w:hAnsi="Times New Roman" w:cs="Times New Roman"/>
        </w:rPr>
      </w:pPr>
      <w:r w:rsidRPr="00E222A0">
        <w:rPr>
          <w:rFonts w:ascii="Times New Roman" w:hAnsi="Times New Roman" w:cs="Times New Roman"/>
        </w:rPr>
        <w:t>Officers will arrange specific officer meetings and committee meetings</w:t>
      </w:r>
    </w:p>
    <w:p w14:paraId="2F757726" w14:textId="7E955583" w:rsidR="001047E6" w:rsidRPr="00E222A0" w:rsidRDefault="001047E6" w:rsidP="001047E6">
      <w:pPr>
        <w:pStyle w:val="ListParagraph"/>
        <w:numPr>
          <w:ilvl w:val="0"/>
          <w:numId w:val="11"/>
        </w:numPr>
        <w:spacing w:line="360" w:lineRule="auto"/>
        <w:rPr>
          <w:rFonts w:ascii="Times New Roman" w:hAnsi="Times New Roman" w:cs="Times New Roman"/>
        </w:rPr>
      </w:pPr>
      <w:r w:rsidRPr="00E222A0">
        <w:rPr>
          <w:rFonts w:ascii="Times New Roman" w:hAnsi="Times New Roman" w:cs="Times New Roman"/>
        </w:rPr>
        <w:t>Special meetings may be arranged by the officers as needed. Members shall be notified at least 24 hours in advance by email.</w:t>
      </w:r>
    </w:p>
    <w:p w14:paraId="50DC0A4B" w14:textId="2B7CA0BB" w:rsidR="001047E6" w:rsidRPr="00E222A0" w:rsidRDefault="001047E6" w:rsidP="001047E6">
      <w:pPr>
        <w:pStyle w:val="ListParagraph"/>
        <w:numPr>
          <w:ilvl w:val="0"/>
          <w:numId w:val="11"/>
        </w:numPr>
        <w:spacing w:line="360" w:lineRule="auto"/>
        <w:rPr>
          <w:rFonts w:ascii="Times New Roman" w:hAnsi="Times New Roman" w:cs="Times New Roman"/>
        </w:rPr>
      </w:pPr>
      <w:r w:rsidRPr="00E222A0">
        <w:rPr>
          <w:rFonts w:ascii="Times New Roman" w:hAnsi="Times New Roman" w:cs="Times New Roman"/>
        </w:rPr>
        <w:t>Quorum will consist of members present with majority required to conduct business</w:t>
      </w:r>
    </w:p>
    <w:p w14:paraId="7C6EBDAA" w14:textId="7BD7E5F7" w:rsidR="001047E6" w:rsidRPr="00E222A0" w:rsidRDefault="001047E6" w:rsidP="001047E6">
      <w:pPr>
        <w:spacing w:line="360" w:lineRule="auto"/>
        <w:rPr>
          <w:rFonts w:ascii="Times New Roman" w:hAnsi="Times New Roman" w:cs="Times New Roman"/>
          <w:b/>
          <w:bCs/>
        </w:rPr>
      </w:pPr>
      <w:r w:rsidRPr="00E222A0">
        <w:rPr>
          <w:rFonts w:ascii="Times New Roman" w:hAnsi="Times New Roman" w:cs="Times New Roman"/>
          <w:b/>
          <w:bCs/>
        </w:rPr>
        <w:t>ARTICLE VIII: FINANCES</w:t>
      </w:r>
    </w:p>
    <w:p w14:paraId="4818927D" w14:textId="173AA391" w:rsidR="001047E6" w:rsidRPr="00E222A0" w:rsidRDefault="001047E6" w:rsidP="001047E6">
      <w:pPr>
        <w:pStyle w:val="ListParagraph"/>
        <w:numPr>
          <w:ilvl w:val="0"/>
          <w:numId w:val="12"/>
        </w:numPr>
        <w:spacing w:line="360" w:lineRule="auto"/>
        <w:rPr>
          <w:rFonts w:ascii="Times New Roman" w:hAnsi="Times New Roman" w:cs="Times New Roman"/>
        </w:rPr>
      </w:pPr>
      <w:r w:rsidRPr="00E222A0">
        <w:rPr>
          <w:rFonts w:ascii="Times New Roman" w:hAnsi="Times New Roman" w:cs="Times New Roman"/>
        </w:rPr>
        <w:t xml:space="preserve">No membership dues are required </w:t>
      </w:r>
    </w:p>
    <w:p w14:paraId="62537E29" w14:textId="51D3DDA9" w:rsidR="001047E6" w:rsidRPr="00E222A0" w:rsidRDefault="001047E6" w:rsidP="001047E6">
      <w:pPr>
        <w:spacing w:line="360" w:lineRule="auto"/>
        <w:rPr>
          <w:rFonts w:ascii="Times New Roman" w:hAnsi="Times New Roman" w:cs="Times New Roman"/>
          <w:b/>
          <w:bCs/>
        </w:rPr>
      </w:pPr>
      <w:r w:rsidRPr="00E222A0">
        <w:rPr>
          <w:rFonts w:ascii="Times New Roman" w:hAnsi="Times New Roman" w:cs="Times New Roman"/>
          <w:b/>
          <w:bCs/>
        </w:rPr>
        <w:t xml:space="preserve">ARTICLE IX: PARLIAMENTARY AUTHORITY </w:t>
      </w:r>
    </w:p>
    <w:p w14:paraId="2DE1BBF4" w14:textId="74121C17" w:rsidR="001047E6" w:rsidRPr="00E222A0" w:rsidRDefault="001047E6" w:rsidP="001047E6">
      <w:pPr>
        <w:pStyle w:val="ListParagraph"/>
        <w:numPr>
          <w:ilvl w:val="0"/>
          <w:numId w:val="12"/>
        </w:numPr>
        <w:spacing w:line="360" w:lineRule="auto"/>
        <w:rPr>
          <w:rFonts w:ascii="Times New Roman" w:hAnsi="Times New Roman" w:cs="Times New Roman"/>
        </w:rPr>
      </w:pPr>
      <w:r w:rsidRPr="00E222A0">
        <w:rPr>
          <w:rFonts w:ascii="Times New Roman" w:hAnsi="Times New Roman" w:cs="Times New Roman"/>
        </w:rPr>
        <w:t>Meeting will be conducted and questions will be resolved according to Robert’s Rules of Order</w:t>
      </w:r>
    </w:p>
    <w:p w14:paraId="6D48D827" w14:textId="125C4FD6" w:rsidR="001047E6" w:rsidRPr="00E222A0" w:rsidRDefault="001047E6" w:rsidP="001047E6">
      <w:pPr>
        <w:spacing w:line="360" w:lineRule="auto"/>
        <w:rPr>
          <w:rFonts w:ascii="Times New Roman" w:hAnsi="Times New Roman" w:cs="Times New Roman"/>
          <w:b/>
          <w:bCs/>
        </w:rPr>
      </w:pPr>
      <w:r w:rsidRPr="00E222A0">
        <w:rPr>
          <w:rFonts w:ascii="Times New Roman" w:hAnsi="Times New Roman" w:cs="Times New Roman"/>
          <w:b/>
          <w:bCs/>
        </w:rPr>
        <w:t xml:space="preserve">ARTICLE X: AMENDMENT OF THE BY-LAWS </w:t>
      </w:r>
    </w:p>
    <w:p w14:paraId="50FBAB04" w14:textId="77777777" w:rsidR="001047E6" w:rsidRPr="00E222A0" w:rsidRDefault="001047E6" w:rsidP="001047E6">
      <w:pPr>
        <w:pStyle w:val="ListParagraph"/>
        <w:numPr>
          <w:ilvl w:val="0"/>
          <w:numId w:val="12"/>
        </w:numPr>
        <w:spacing w:line="360" w:lineRule="auto"/>
        <w:rPr>
          <w:rFonts w:ascii="Times New Roman" w:hAnsi="Times New Roman" w:cs="Times New Roman"/>
          <w:b/>
          <w:bCs/>
        </w:rPr>
      </w:pPr>
      <w:r w:rsidRPr="00E222A0">
        <w:rPr>
          <w:rFonts w:ascii="Times New Roman" w:hAnsi="Times New Roman" w:cs="Times New Roman"/>
        </w:rPr>
        <w:t>Proposed amendments of Society by-laws must be submitted in writing to officers</w:t>
      </w:r>
    </w:p>
    <w:p w14:paraId="6D3F068E" w14:textId="77777777" w:rsidR="001047E6" w:rsidRPr="00E222A0" w:rsidRDefault="001047E6" w:rsidP="001047E6">
      <w:pPr>
        <w:pStyle w:val="ListParagraph"/>
        <w:numPr>
          <w:ilvl w:val="0"/>
          <w:numId w:val="12"/>
        </w:numPr>
        <w:spacing w:line="360" w:lineRule="auto"/>
        <w:rPr>
          <w:rFonts w:ascii="Times New Roman" w:hAnsi="Times New Roman" w:cs="Times New Roman"/>
          <w:b/>
          <w:bCs/>
        </w:rPr>
      </w:pPr>
      <w:r w:rsidRPr="00E222A0">
        <w:rPr>
          <w:rFonts w:ascii="Times New Roman" w:hAnsi="Times New Roman" w:cs="Times New Roman"/>
        </w:rPr>
        <w:t>Proposed amendments will be announced at the meeting and will be posted via email for member review at least one week prior to the next general meeting</w:t>
      </w:r>
    </w:p>
    <w:p w14:paraId="38F53209" w14:textId="77777777" w:rsidR="0059349B" w:rsidRPr="00E222A0" w:rsidRDefault="001047E6" w:rsidP="001047E6">
      <w:pPr>
        <w:pStyle w:val="ListParagraph"/>
        <w:numPr>
          <w:ilvl w:val="0"/>
          <w:numId w:val="12"/>
        </w:numPr>
        <w:spacing w:line="360" w:lineRule="auto"/>
        <w:rPr>
          <w:rFonts w:ascii="Times New Roman" w:hAnsi="Times New Roman" w:cs="Times New Roman"/>
          <w:b/>
          <w:bCs/>
        </w:rPr>
      </w:pPr>
      <w:r w:rsidRPr="00E222A0">
        <w:rPr>
          <w:rFonts w:ascii="Times New Roman" w:hAnsi="Times New Roman" w:cs="Times New Roman"/>
        </w:rPr>
        <w:t xml:space="preserve">Proposed amendments will be announced a second time and a vote </w:t>
      </w:r>
      <w:r w:rsidR="0059349B" w:rsidRPr="00E222A0">
        <w:rPr>
          <w:rFonts w:ascii="Times New Roman" w:hAnsi="Times New Roman" w:cs="Times New Roman"/>
        </w:rPr>
        <w:t>will be taken</w:t>
      </w:r>
    </w:p>
    <w:p w14:paraId="21584E89" w14:textId="237211F5" w:rsidR="001047E6" w:rsidRPr="00E222A0" w:rsidRDefault="0059349B" w:rsidP="001047E6">
      <w:pPr>
        <w:pStyle w:val="ListParagraph"/>
        <w:numPr>
          <w:ilvl w:val="0"/>
          <w:numId w:val="12"/>
        </w:numPr>
        <w:spacing w:line="360" w:lineRule="auto"/>
        <w:rPr>
          <w:rFonts w:ascii="Times New Roman" w:hAnsi="Times New Roman" w:cs="Times New Roman"/>
          <w:b/>
          <w:bCs/>
        </w:rPr>
      </w:pPr>
      <w:r w:rsidRPr="00E222A0">
        <w:rPr>
          <w:rFonts w:ascii="Times New Roman" w:hAnsi="Times New Roman" w:cs="Times New Roman"/>
        </w:rPr>
        <w:t>Adoption of proposed amendments will require an affirmative two-thirds majority vote of members present, providing quorum is met</w:t>
      </w:r>
      <w:r w:rsidR="001047E6" w:rsidRPr="00E222A0">
        <w:rPr>
          <w:rFonts w:ascii="Times New Roman" w:hAnsi="Times New Roman" w:cs="Times New Roman"/>
        </w:rPr>
        <w:t xml:space="preserve"> </w:t>
      </w:r>
    </w:p>
    <w:p w14:paraId="5A2C56F8" w14:textId="77777777" w:rsidR="0059349B" w:rsidRPr="00E222A0" w:rsidRDefault="0059349B" w:rsidP="0059349B">
      <w:pPr>
        <w:spacing w:line="360" w:lineRule="auto"/>
        <w:rPr>
          <w:rFonts w:ascii="Times New Roman" w:hAnsi="Times New Roman" w:cs="Times New Roman"/>
          <w:b/>
          <w:bCs/>
        </w:rPr>
      </w:pPr>
    </w:p>
    <w:p w14:paraId="1C6010E2" w14:textId="77777777" w:rsidR="0059349B" w:rsidRPr="00E222A0" w:rsidRDefault="0059349B" w:rsidP="0059349B">
      <w:pPr>
        <w:spacing w:line="360" w:lineRule="auto"/>
        <w:rPr>
          <w:rFonts w:ascii="Times New Roman" w:hAnsi="Times New Roman" w:cs="Times New Roman"/>
          <w:b/>
          <w:bCs/>
        </w:rPr>
      </w:pPr>
    </w:p>
    <w:p w14:paraId="0CB5840E" w14:textId="0C1668BB" w:rsidR="0059349B" w:rsidRPr="00E222A0" w:rsidRDefault="0059349B" w:rsidP="0059349B">
      <w:pPr>
        <w:spacing w:line="360" w:lineRule="auto"/>
        <w:rPr>
          <w:rFonts w:ascii="Times New Roman" w:hAnsi="Times New Roman" w:cs="Times New Roman"/>
          <w:b/>
          <w:bCs/>
        </w:rPr>
      </w:pPr>
      <w:r w:rsidRPr="00E222A0">
        <w:rPr>
          <w:rFonts w:ascii="Times New Roman" w:hAnsi="Times New Roman" w:cs="Times New Roman"/>
          <w:b/>
          <w:bCs/>
        </w:rPr>
        <w:t>Authorized By:</w:t>
      </w:r>
    </w:p>
    <w:p w14:paraId="6A39C5DE" w14:textId="57AB9242" w:rsidR="0059349B" w:rsidRPr="00E222A0" w:rsidRDefault="0059349B" w:rsidP="0059349B">
      <w:pPr>
        <w:rPr>
          <w:rFonts w:ascii="Times New Roman" w:hAnsi="Times New Roman" w:cs="Times New Roman"/>
        </w:rPr>
      </w:pPr>
      <w:r w:rsidRPr="00E222A0">
        <w:rPr>
          <w:rFonts w:ascii="Times New Roman" w:hAnsi="Times New Roman" w:cs="Times New Roman"/>
        </w:rPr>
        <w:t xml:space="preserve">Advisor:  </w:t>
      </w:r>
      <w:r w:rsidRPr="00E222A0">
        <w:rPr>
          <w:rFonts w:ascii="Times New Roman" w:hAnsi="Times New Roman" w:cs="Times New Roman"/>
          <w:u w:val="single"/>
        </w:rPr>
        <w:t>Sydney Torres</w:t>
      </w:r>
      <w:r w:rsidRPr="00E222A0">
        <w:rPr>
          <w:rFonts w:ascii="Times New Roman" w:hAnsi="Times New Roman" w:cs="Times New Roman"/>
        </w:rPr>
        <w:tab/>
        <w:t xml:space="preserve">Date:  </w:t>
      </w:r>
      <w:r w:rsidRPr="00E222A0">
        <w:rPr>
          <w:rFonts w:ascii="Times New Roman" w:hAnsi="Times New Roman" w:cs="Times New Roman"/>
          <w:u w:val="single"/>
        </w:rPr>
        <w:t>03/30/2026</w:t>
      </w:r>
    </w:p>
    <w:p w14:paraId="0C83368C" w14:textId="055B3A07" w:rsidR="00E55AC4" w:rsidRPr="00F83D5A" w:rsidRDefault="0059349B" w:rsidP="00F83D5A">
      <w:pPr>
        <w:rPr>
          <w:rFonts w:ascii="Times New Roman" w:hAnsi="Times New Roman" w:cs="Times New Roman"/>
        </w:rPr>
      </w:pPr>
      <w:r w:rsidRPr="00E222A0">
        <w:rPr>
          <w:rFonts w:ascii="Times New Roman" w:hAnsi="Times New Roman" w:cs="Times New Roman"/>
        </w:rPr>
        <w:t xml:space="preserve">Advisor:  </w:t>
      </w:r>
      <w:r w:rsidRPr="00E222A0">
        <w:rPr>
          <w:rFonts w:ascii="Times New Roman" w:hAnsi="Times New Roman" w:cs="Times New Roman"/>
          <w:u w:val="single"/>
        </w:rPr>
        <w:t>Kathryn Gentsch</w:t>
      </w:r>
      <w:r w:rsidRPr="00E222A0">
        <w:rPr>
          <w:rFonts w:ascii="Times New Roman" w:hAnsi="Times New Roman" w:cs="Times New Roman"/>
        </w:rPr>
        <w:t xml:space="preserve">     Date:  </w:t>
      </w:r>
      <w:r w:rsidRPr="00E222A0">
        <w:rPr>
          <w:rFonts w:ascii="Times New Roman" w:hAnsi="Times New Roman" w:cs="Times New Roman"/>
          <w:u w:val="single"/>
        </w:rPr>
        <w:t>03/30/2026</w:t>
      </w:r>
    </w:p>
    <w:sectPr w:rsidR="00E55AC4" w:rsidRPr="00F83D5A">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F1C95" w14:textId="77777777" w:rsidR="0059349B" w:rsidRDefault="0059349B" w:rsidP="0059349B">
      <w:pPr>
        <w:spacing w:after="0" w:line="240" w:lineRule="auto"/>
      </w:pPr>
      <w:r>
        <w:separator/>
      </w:r>
    </w:p>
  </w:endnote>
  <w:endnote w:type="continuationSeparator" w:id="0">
    <w:p w14:paraId="651B943F" w14:textId="77777777" w:rsidR="0059349B" w:rsidRDefault="0059349B" w:rsidP="0059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333369"/>
      <w:docPartObj>
        <w:docPartGallery w:val="Page Numbers (Bottom of Page)"/>
        <w:docPartUnique/>
      </w:docPartObj>
    </w:sdtPr>
    <w:sdtEndPr>
      <w:rPr>
        <w:noProof/>
      </w:rPr>
    </w:sdtEndPr>
    <w:sdtContent>
      <w:p w14:paraId="727BDE3D" w14:textId="279151AB" w:rsidR="0059349B" w:rsidRDefault="0059349B">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00F68233" w14:textId="77777777" w:rsidR="0059349B" w:rsidRDefault="00593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B6ECD" w14:textId="77777777" w:rsidR="0059349B" w:rsidRDefault="0059349B" w:rsidP="0059349B">
      <w:pPr>
        <w:spacing w:after="0" w:line="240" w:lineRule="auto"/>
      </w:pPr>
      <w:r>
        <w:separator/>
      </w:r>
    </w:p>
  </w:footnote>
  <w:footnote w:type="continuationSeparator" w:id="0">
    <w:p w14:paraId="261A65FF" w14:textId="77777777" w:rsidR="0059349B" w:rsidRDefault="0059349B" w:rsidP="00593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E129" w14:textId="0A8E8E69" w:rsidR="0059349B" w:rsidRDefault="00E222A0">
    <w:pPr>
      <w:pStyle w:val="Header"/>
    </w:pPr>
    <w:r>
      <w:rPr>
        <w:noProof/>
      </w:rPr>
      <w:pict w14:anchorId="19FA1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9238672" o:spid="_x0000_s2050" type="#_x0000_t75" style="position:absolute;margin-left:0;margin-top:0;width:467.8pt;height:413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2C25" w14:textId="176CEA3A" w:rsidR="0059349B" w:rsidRPr="0059349B" w:rsidRDefault="0059349B">
    <w:pPr>
      <w:pStyle w:val="Header"/>
      <w:rPr>
        <w:rFonts w:ascii="Times New Roman" w:hAnsi="Times New Roman" w:cs="Times New Roman"/>
      </w:rPr>
    </w:pPr>
    <w:r w:rsidRPr="0059349B">
      <w:rPr>
        <w:rFonts w:ascii="Times New Roman" w:hAnsi="Times New Roman" w:cs="Times New Roman"/>
      </w:rPr>
      <w:t>Revised: March 2026</w:t>
    </w:r>
  </w:p>
  <w:p w14:paraId="56616EB5" w14:textId="2A685766" w:rsidR="0059349B" w:rsidRDefault="00E222A0">
    <w:pPr>
      <w:pStyle w:val="Header"/>
    </w:pPr>
    <w:r>
      <w:rPr>
        <w:noProof/>
      </w:rPr>
      <w:pict w14:anchorId="7FED9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9238673" o:spid="_x0000_s2051" type="#_x0000_t75" style="position:absolute;margin-left:0;margin-top:0;width:467.8pt;height:413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3D1F" w14:textId="66BF5EB7" w:rsidR="0059349B" w:rsidRDefault="00E222A0">
    <w:pPr>
      <w:pStyle w:val="Header"/>
    </w:pPr>
    <w:r>
      <w:rPr>
        <w:noProof/>
      </w:rPr>
      <w:pict w14:anchorId="56A17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9238671" o:spid="_x0000_s2049" type="#_x0000_t75" style="position:absolute;margin-left:0;margin-top:0;width:467.8pt;height:413pt;z-index:-25165824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0D4A"/>
    <w:multiLevelType w:val="hybridMultilevel"/>
    <w:tmpl w:val="E9760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6248B"/>
    <w:multiLevelType w:val="hybridMultilevel"/>
    <w:tmpl w:val="355A21D4"/>
    <w:lvl w:ilvl="0" w:tplc="B9A80CFE">
      <w:start w:val="1"/>
      <w:numFmt w:val="bullet"/>
      <w:lvlText w:val=""/>
      <w:lvlJc w:val="left"/>
      <w:pPr>
        <w:tabs>
          <w:tab w:val="num" w:pos="1080"/>
        </w:tabs>
        <w:ind w:left="1080" w:hanging="360"/>
      </w:pPr>
      <w:rPr>
        <w:rFonts w:ascii="Symbol" w:hAnsi="Symbol" w:hint="default"/>
      </w:rPr>
    </w:lvl>
    <w:lvl w:ilvl="1" w:tplc="998C05DC">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5685CAB"/>
    <w:multiLevelType w:val="hybridMultilevel"/>
    <w:tmpl w:val="9D984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AD44E9"/>
    <w:multiLevelType w:val="hybridMultilevel"/>
    <w:tmpl w:val="A5FE7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2A0134"/>
    <w:multiLevelType w:val="hybridMultilevel"/>
    <w:tmpl w:val="8780D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A91673"/>
    <w:multiLevelType w:val="hybridMultilevel"/>
    <w:tmpl w:val="087E2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D94027"/>
    <w:multiLevelType w:val="hybridMultilevel"/>
    <w:tmpl w:val="CF92B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E04006"/>
    <w:multiLevelType w:val="hybridMultilevel"/>
    <w:tmpl w:val="C3F66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162D15"/>
    <w:multiLevelType w:val="hybridMultilevel"/>
    <w:tmpl w:val="86A4A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B05065"/>
    <w:multiLevelType w:val="hybridMultilevel"/>
    <w:tmpl w:val="029A2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1E1993"/>
    <w:multiLevelType w:val="hybridMultilevel"/>
    <w:tmpl w:val="525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7FD51EA"/>
    <w:multiLevelType w:val="hybridMultilevel"/>
    <w:tmpl w:val="66F08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9936D6"/>
    <w:multiLevelType w:val="hybridMultilevel"/>
    <w:tmpl w:val="C4D01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6DB303E"/>
    <w:multiLevelType w:val="hybridMultilevel"/>
    <w:tmpl w:val="148EEDDE"/>
    <w:lvl w:ilvl="0" w:tplc="B9A80CF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9A4543"/>
    <w:multiLevelType w:val="hybridMultilevel"/>
    <w:tmpl w:val="9EB40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7D873C8"/>
    <w:multiLevelType w:val="hybridMultilevel"/>
    <w:tmpl w:val="07442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9675794">
    <w:abstractNumId w:val="13"/>
  </w:num>
  <w:num w:numId="2" w16cid:durableId="1317151765">
    <w:abstractNumId w:val="1"/>
  </w:num>
  <w:num w:numId="3" w16cid:durableId="480462505">
    <w:abstractNumId w:val="14"/>
  </w:num>
  <w:num w:numId="4" w16cid:durableId="355927175">
    <w:abstractNumId w:val="9"/>
  </w:num>
  <w:num w:numId="5" w16cid:durableId="825821755">
    <w:abstractNumId w:val="4"/>
  </w:num>
  <w:num w:numId="6" w16cid:durableId="78407324">
    <w:abstractNumId w:val="10"/>
  </w:num>
  <w:num w:numId="7" w16cid:durableId="1030955186">
    <w:abstractNumId w:val="2"/>
  </w:num>
  <w:num w:numId="8" w16cid:durableId="275983823">
    <w:abstractNumId w:val="3"/>
  </w:num>
  <w:num w:numId="9" w16cid:durableId="1820148663">
    <w:abstractNumId w:val="15"/>
  </w:num>
  <w:num w:numId="10" w16cid:durableId="1535843303">
    <w:abstractNumId w:val="6"/>
  </w:num>
  <w:num w:numId="11" w16cid:durableId="669061196">
    <w:abstractNumId w:val="11"/>
  </w:num>
  <w:num w:numId="12" w16cid:durableId="1453861270">
    <w:abstractNumId w:val="5"/>
  </w:num>
  <w:num w:numId="13" w16cid:durableId="167327403">
    <w:abstractNumId w:val="0"/>
  </w:num>
  <w:num w:numId="14" w16cid:durableId="1034693256">
    <w:abstractNumId w:val="12"/>
  </w:num>
  <w:num w:numId="15" w16cid:durableId="1954088804">
    <w:abstractNumId w:val="7"/>
  </w:num>
  <w:num w:numId="16" w16cid:durableId="14426472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BD"/>
    <w:rsid w:val="0004433E"/>
    <w:rsid w:val="001047E6"/>
    <w:rsid w:val="001B0391"/>
    <w:rsid w:val="00367C7A"/>
    <w:rsid w:val="003830BD"/>
    <w:rsid w:val="003A139D"/>
    <w:rsid w:val="0059349B"/>
    <w:rsid w:val="007E035C"/>
    <w:rsid w:val="00803DA9"/>
    <w:rsid w:val="00A270E8"/>
    <w:rsid w:val="00B60F85"/>
    <w:rsid w:val="00CC432E"/>
    <w:rsid w:val="00DE1D17"/>
    <w:rsid w:val="00E222A0"/>
    <w:rsid w:val="00E55AC4"/>
    <w:rsid w:val="00F83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2E92CB"/>
  <w15:chartTrackingRefBased/>
  <w15:docId w15:val="{00D9F345-445E-411C-B556-959D403A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0BD"/>
  </w:style>
  <w:style w:type="paragraph" w:styleId="Heading1">
    <w:name w:val="heading 1"/>
    <w:basedOn w:val="Normal"/>
    <w:next w:val="Normal"/>
    <w:link w:val="Heading1Char"/>
    <w:uiPriority w:val="9"/>
    <w:qFormat/>
    <w:rsid w:val="00383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0BD"/>
    <w:rPr>
      <w:rFonts w:eastAsiaTheme="majorEastAsia" w:cstheme="majorBidi"/>
      <w:color w:val="272727" w:themeColor="text1" w:themeTint="D8"/>
    </w:rPr>
  </w:style>
  <w:style w:type="paragraph" w:styleId="Title">
    <w:name w:val="Title"/>
    <w:basedOn w:val="Normal"/>
    <w:next w:val="Normal"/>
    <w:link w:val="TitleChar"/>
    <w:uiPriority w:val="10"/>
    <w:qFormat/>
    <w:rsid w:val="00383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0BD"/>
    <w:pPr>
      <w:spacing w:before="160"/>
      <w:jc w:val="center"/>
    </w:pPr>
    <w:rPr>
      <w:i/>
      <w:iCs/>
      <w:color w:val="404040" w:themeColor="text1" w:themeTint="BF"/>
    </w:rPr>
  </w:style>
  <w:style w:type="character" w:customStyle="1" w:styleId="QuoteChar">
    <w:name w:val="Quote Char"/>
    <w:basedOn w:val="DefaultParagraphFont"/>
    <w:link w:val="Quote"/>
    <w:uiPriority w:val="29"/>
    <w:rsid w:val="003830BD"/>
    <w:rPr>
      <w:i/>
      <w:iCs/>
      <w:color w:val="404040" w:themeColor="text1" w:themeTint="BF"/>
    </w:rPr>
  </w:style>
  <w:style w:type="paragraph" w:styleId="ListParagraph">
    <w:name w:val="List Paragraph"/>
    <w:basedOn w:val="Normal"/>
    <w:uiPriority w:val="34"/>
    <w:qFormat/>
    <w:rsid w:val="003830BD"/>
    <w:pPr>
      <w:ind w:left="720"/>
      <w:contextualSpacing/>
    </w:pPr>
  </w:style>
  <w:style w:type="character" w:styleId="IntenseEmphasis">
    <w:name w:val="Intense Emphasis"/>
    <w:basedOn w:val="DefaultParagraphFont"/>
    <w:uiPriority w:val="21"/>
    <w:qFormat/>
    <w:rsid w:val="003830BD"/>
    <w:rPr>
      <w:i/>
      <w:iCs/>
      <w:color w:val="0F4761" w:themeColor="accent1" w:themeShade="BF"/>
    </w:rPr>
  </w:style>
  <w:style w:type="paragraph" w:styleId="IntenseQuote">
    <w:name w:val="Intense Quote"/>
    <w:basedOn w:val="Normal"/>
    <w:next w:val="Normal"/>
    <w:link w:val="IntenseQuoteChar"/>
    <w:uiPriority w:val="30"/>
    <w:qFormat/>
    <w:rsid w:val="00383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0BD"/>
    <w:rPr>
      <w:i/>
      <w:iCs/>
      <w:color w:val="0F4761" w:themeColor="accent1" w:themeShade="BF"/>
    </w:rPr>
  </w:style>
  <w:style w:type="character" w:styleId="IntenseReference">
    <w:name w:val="Intense Reference"/>
    <w:basedOn w:val="DefaultParagraphFont"/>
    <w:uiPriority w:val="32"/>
    <w:qFormat/>
    <w:rsid w:val="003830BD"/>
    <w:rPr>
      <w:b/>
      <w:bCs/>
      <w:smallCaps/>
      <w:color w:val="0F4761" w:themeColor="accent1" w:themeShade="BF"/>
      <w:spacing w:val="5"/>
    </w:rPr>
  </w:style>
  <w:style w:type="character" w:styleId="Hyperlink">
    <w:name w:val="Hyperlink"/>
    <w:basedOn w:val="DefaultParagraphFont"/>
    <w:uiPriority w:val="99"/>
    <w:unhideWhenUsed/>
    <w:rsid w:val="003A139D"/>
    <w:rPr>
      <w:color w:val="467886" w:themeColor="hyperlink"/>
      <w:u w:val="single"/>
    </w:rPr>
  </w:style>
  <w:style w:type="character" w:styleId="UnresolvedMention">
    <w:name w:val="Unresolved Mention"/>
    <w:basedOn w:val="DefaultParagraphFont"/>
    <w:uiPriority w:val="99"/>
    <w:semiHidden/>
    <w:unhideWhenUsed/>
    <w:rsid w:val="003A139D"/>
    <w:rPr>
      <w:color w:val="605E5C"/>
      <w:shd w:val="clear" w:color="auto" w:fill="E1DFDD"/>
    </w:rPr>
  </w:style>
  <w:style w:type="paragraph" w:styleId="Header">
    <w:name w:val="header"/>
    <w:basedOn w:val="Normal"/>
    <w:link w:val="HeaderChar"/>
    <w:uiPriority w:val="99"/>
    <w:unhideWhenUsed/>
    <w:rsid w:val="00593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49B"/>
  </w:style>
  <w:style w:type="paragraph" w:styleId="Footer">
    <w:name w:val="footer"/>
    <w:basedOn w:val="Normal"/>
    <w:link w:val="FooterChar"/>
    <w:uiPriority w:val="99"/>
    <w:unhideWhenUsed/>
    <w:rsid w:val="00593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talogs.nmsu.edu/dona-ana/student-handbook/student-social-code-condu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New Mexico Health Sciences Center</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E Torres</dc:creator>
  <cp:keywords/>
  <dc:description/>
  <cp:lastModifiedBy>Sydney E Torres</cp:lastModifiedBy>
  <cp:revision>2</cp:revision>
  <dcterms:created xsi:type="dcterms:W3CDTF">2026-03-30T20:11:00Z</dcterms:created>
  <dcterms:modified xsi:type="dcterms:W3CDTF">2026-03-30T21:51:00Z</dcterms:modified>
</cp:coreProperties>
</file>